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A0E2" w14:textId="22C4BD62" w:rsidR="00836532" w:rsidRPr="002778BF" w:rsidRDefault="008B6BEC" w:rsidP="004A6C18">
      <w:pPr>
        <w:pStyle w:val="Header"/>
        <w:jc w:val="right"/>
        <w:rPr>
          <w:rFonts w:cstheme="minorHAnsi"/>
          <w:b/>
          <w:color w:val="000000" w:themeColor="text1"/>
          <w:sz w:val="24"/>
          <w:szCs w:val="24"/>
          <w:lang w:val="fr-CA"/>
        </w:rPr>
      </w:pPr>
      <w:r w:rsidRPr="00FC6A7D">
        <w:rPr>
          <w:rFonts w:eastAsia="Calibri" w:cstheme="minorHAnsi"/>
          <w:b/>
          <w:noProof/>
          <w:color w:val="FF0000"/>
          <w:sz w:val="24"/>
          <w:szCs w:val="24"/>
        </w:rPr>
        <w:drawing>
          <wp:anchor distT="0" distB="0" distL="114300" distR="114300" simplePos="0" relativeHeight="251658240" behindDoc="0" locked="0" layoutInCell="1" allowOverlap="1" wp14:anchorId="3612287D" wp14:editId="1A81E9BC">
            <wp:simplePos x="0" y="0"/>
            <wp:positionH relativeFrom="column">
              <wp:posOffset>43815</wp:posOffset>
            </wp:positionH>
            <wp:positionV relativeFrom="paragraph">
              <wp:posOffset>-213360</wp:posOffset>
            </wp:positionV>
            <wp:extent cx="3079750" cy="563245"/>
            <wp:effectExtent l="0" t="0" r="6350" b="8255"/>
            <wp:wrapSquare wrapText="bothSides"/>
            <wp:docPr id="5" name="Picture 5" descr="logo du Conseil de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750" cy="563245"/>
                    </a:xfrm>
                    <a:prstGeom prst="rect">
                      <a:avLst/>
                    </a:prstGeom>
                  </pic:spPr>
                </pic:pic>
              </a:graphicData>
            </a:graphic>
            <wp14:sizeRelH relativeFrom="page">
              <wp14:pctWidth>0</wp14:pctWidth>
            </wp14:sizeRelH>
            <wp14:sizeRelV relativeFrom="page">
              <wp14:pctHeight>0</wp14:pctHeight>
            </wp14:sizeRelV>
          </wp:anchor>
        </w:drawing>
      </w:r>
      <w:r w:rsidR="00DD7ABE" w:rsidRPr="00FC6A7D">
        <w:rPr>
          <w:rFonts w:cstheme="minorHAnsi"/>
          <w:b/>
          <w:color w:val="FF0000"/>
          <w:sz w:val="24"/>
          <w:szCs w:val="24"/>
          <w:lang w:val="fr-CA"/>
        </w:rPr>
        <w:t>A</w:t>
      </w:r>
      <w:r w:rsidR="008D13F7" w:rsidRPr="00FC6A7D">
        <w:rPr>
          <w:rFonts w:cstheme="minorHAnsi"/>
          <w:b/>
          <w:color w:val="FF0000"/>
          <w:sz w:val="24"/>
          <w:szCs w:val="24"/>
          <w:lang w:val="fr-CA"/>
        </w:rPr>
        <w:t>PERÇU</w:t>
      </w:r>
      <w:r w:rsidR="00551110" w:rsidRPr="00FC6A7D">
        <w:rPr>
          <w:rFonts w:cstheme="minorHAnsi"/>
          <w:b/>
          <w:color w:val="FF0000"/>
          <w:sz w:val="24"/>
          <w:szCs w:val="24"/>
          <w:lang w:val="fr-CA"/>
        </w:rPr>
        <w:t> :</w:t>
      </w:r>
      <w:r w:rsidR="00551110" w:rsidRPr="00FC6A7D">
        <w:rPr>
          <w:rFonts w:cstheme="minorHAnsi"/>
          <w:b/>
          <w:color w:val="808080" w:themeColor="background1" w:themeShade="80"/>
          <w:sz w:val="24"/>
          <w:szCs w:val="24"/>
          <w:lang w:val="fr-CA"/>
        </w:rPr>
        <w:t xml:space="preserve"> </w:t>
      </w:r>
      <w:r w:rsidR="00551110" w:rsidRPr="002778BF">
        <w:rPr>
          <w:rFonts w:cstheme="minorHAnsi"/>
          <w:b/>
          <w:color w:val="000000" w:themeColor="text1"/>
          <w:sz w:val="24"/>
          <w:szCs w:val="24"/>
          <w:lang w:val="fr-CA"/>
        </w:rPr>
        <w:t xml:space="preserve">Lignes directrices </w:t>
      </w:r>
      <w:r w:rsidR="00551110" w:rsidRPr="002778BF">
        <w:rPr>
          <w:rFonts w:cstheme="minorHAnsi"/>
          <w:b/>
          <w:color w:val="000000" w:themeColor="text1"/>
          <w:sz w:val="24"/>
          <w:szCs w:val="24"/>
          <w:lang w:val="fr-CA"/>
        </w:rPr>
        <w:br/>
        <w:t>et formulaire de demande</w:t>
      </w:r>
    </w:p>
    <w:p w14:paraId="39BEDB2A" w14:textId="77777777" w:rsidR="00A60C72" w:rsidRPr="004A6C18" w:rsidRDefault="00A60C72" w:rsidP="004A6C18">
      <w:pPr>
        <w:pStyle w:val="Title"/>
        <w:rPr>
          <w:rFonts w:asciiTheme="minorHAnsi" w:eastAsia="Calibri" w:hAnsiTheme="minorHAnsi" w:cstheme="minorHAnsi"/>
          <w:color w:val="0070C0"/>
          <w:sz w:val="48"/>
          <w:szCs w:val="48"/>
          <w:lang w:val="fr-CA" w:eastAsia="en-US"/>
        </w:rPr>
      </w:pPr>
    </w:p>
    <w:p w14:paraId="69EAA4A9" w14:textId="77777777" w:rsidR="001F5267" w:rsidRPr="004A6C18" w:rsidRDefault="001F5267" w:rsidP="004A6C18">
      <w:pPr>
        <w:pStyle w:val="Title"/>
        <w:rPr>
          <w:rFonts w:asciiTheme="minorHAnsi" w:eastAsia="Calibri" w:hAnsiTheme="minorHAnsi" w:cstheme="minorHAnsi"/>
          <w:color w:val="0070C0"/>
          <w:sz w:val="48"/>
          <w:szCs w:val="48"/>
          <w:lang w:val="fr-CA" w:eastAsia="en-US"/>
        </w:rPr>
      </w:pPr>
      <w:r w:rsidRPr="004A6C18">
        <w:rPr>
          <w:rFonts w:asciiTheme="minorHAnsi" w:eastAsia="Calibri" w:hAnsiTheme="minorHAnsi" w:cstheme="minorHAnsi"/>
          <w:color w:val="0070C0"/>
          <w:sz w:val="48"/>
          <w:szCs w:val="48"/>
          <w:lang w:val="fr-CA" w:eastAsia="en-US"/>
        </w:rPr>
        <w:t>FONDS STRATÉGIE NUMÉRIQUE</w:t>
      </w:r>
    </w:p>
    <w:p w14:paraId="69BBCF65" w14:textId="77777777" w:rsidR="004F07B3" w:rsidRPr="00FC6A7D" w:rsidRDefault="001F5267" w:rsidP="004A6C18">
      <w:pPr>
        <w:pStyle w:val="Title"/>
        <w:rPr>
          <w:rFonts w:asciiTheme="minorHAnsi" w:eastAsia="Calibri" w:hAnsiTheme="minorHAnsi" w:cstheme="minorHAnsi"/>
          <w:color w:val="0070C0"/>
          <w:sz w:val="44"/>
          <w:szCs w:val="44"/>
          <w:lang w:val="fr-CA" w:eastAsia="en-US"/>
        </w:rPr>
      </w:pPr>
      <w:r w:rsidRPr="00FC6A7D">
        <w:rPr>
          <w:rFonts w:asciiTheme="minorHAnsi" w:eastAsia="Calibri" w:hAnsiTheme="minorHAnsi" w:cstheme="minorHAnsi"/>
          <w:color w:val="0070C0"/>
          <w:sz w:val="44"/>
          <w:szCs w:val="44"/>
          <w:lang w:val="fr-CA" w:eastAsia="en-US"/>
        </w:rPr>
        <w:t>Transformation des modèles organisationnels</w:t>
      </w:r>
      <w:r w:rsidR="004F07B3" w:rsidRPr="00FC6A7D">
        <w:rPr>
          <w:rFonts w:asciiTheme="minorHAnsi" w:eastAsia="Calibri" w:hAnsiTheme="minorHAnsi" w:cstheme="minorHAnsi"/>
          <w:color w:val="0070C0"/>
          <w:sz w:val="44"/>
          <w:szCs w:val="44"/>
          <w:lang w:val="fr-CA" w:eastAsia="en-US"/>
        </w:rPr>
        <w:t xml:space="preserve"> : </w:t>
      </w:r>
    </w:p>
    <w:p w14:paraId="65103406" w14:textId="2F2734F0" w:rsidR="001F5267" w:rsidRPr="00FC6A7D" w:rsidRDefault="004F07B3" w:rsidP="004A6C18">
      <w:pPr>
        <w:pStyle w:val="Title"/>
        <w:rPr>
          <w:rFonts w:asciiTheme="minorHAnsi" w:eastAsia="Calibri" w:hAnsiTheme="minorHAnsi" w:cstheme="minorHAnsi"/>
          <w:color w:val="0070C0"/>
          <w:sz w:val="44"/>
          <w:szCs w:val="44"/>
          <w:lang w:val="fr-CA" w:eastAsia="en-US"/>
        </w:rPr>
      </w:pPr>
      <w:r w:rsidRPr="00FC6A7D">
        <w:rPr>
          <w:rFonts w:asciiTheme="minorHAnsi" w:eastAsia="Calibri" w:hAnsiTheme="minorHAnsi" w:cstheme="minorHAnsi"/>
          <w:color w:val="0070C0"/>
          <w:sz w:val="44"/>
          <w:szCs w:val="44"/>
          <w:lang w:val="fr-CA" w:eastAsia="en-US"/>
        </w:rPr>
        <w:t>Initiative</w:t>
      </w:r>
      <w:r w:rsidR="00034F44" w:rsidRPr="00FC6A7D">
        <w:rPr>
          <w:rFonts w:asciiTheme="minorHAnsi" w:eastAsia="Calibri" w:hAnsiTheme="minorHAnsi" w:cstheme="minorHAnsi"/>
          <w:color w:val="0070C0"/>
          <w:sz w:val="44"/>
          <w:szCs w:val="44"/>
          <w:lang w:val="fr-CA" w:eastAsia="en-US"/>
        </w:rPr>
        <w:t>s</w:t>
      </w:r>
      <w:r w:rsidR="00BA59BA" w:rsidRPr="00FC6A7D">
        <w:rPr>
          <w:rFonts w:asciiTheme="minorHAnsi" w:eastAsia="Calibri" w:hAnsiTheme="minorHAnsi" w:cstheme="minorHAnsi"/>
          <w:color w:val="0070C0"/>
          <w:sz w:val="44"/>
          <w:szCs w:val="44"/>
          <w:lang w:val="fr-CA" w:eastAsia="en-US"/>
        </w:rPr>
        <w:t xml:space="preserve"> à phase unique</w:t>
      </w:r>
      <w:bookmarkStart w:id="0" w:name="_GoBack"/>
      <w:bookmarkEnd w:id="0"/>
    </w:p>
    <w:p w14:paraId="066BAE16" w14:textId="0E26B076" w:rsidR="008B49CE" w:rsidRPr="00FC6A7D" w:rsidRDefault="008B49CE" w:rsidP="004A6C18">
      <w:pPr>
        <w:spacing w:after="150" w:line="240" w:lineRule="auto"/>
        <w:rPr>
          <w:rFonts w:eastAsia="Times New Roman" w:cstheme="minorHAnsi"/>
          <w:b/>
          <w:bCs/>
          <w:color w:val="000000" w:themeColor="text1"/>
          <w:sz w:val="24"/>
          <w:szCs w:val="24"/>
          <w:lang w:val="fr-CA"/>
        </w:rPr>
      </w:pPr>
      <w:r w:rsidRPr="00FC6A7D">
        <w:rPr>
          <w:rFonts w:eastAsia="Times New Roman" w:cstheme="minorHAnsi"/>
          <w:b/>
          <w:bCs/>
          <w:color w:val="000000" w:themeColor="text1"/>
          <w:sz w:val="24"/>
          <w:szCs w:val="24"/>
          <w:lang w:val="fr-CA"/>
        </w:rPr>
        <w:t>Au sujet du fonds Stratégie numérique </w:t>
      </w:r>
    </w:p>
    <w:p w14:paraId="199A1819" w14:textId="48CD48B9" w:rsidR="00F871A2" w:rsidRPr="00D254AB" w:rsidRDefault="00F871A2" w:rsidP="004A6C18">
      <w:pPr>
        <w:spacing w:after="150" w:line="240" w:lineRule="auto"/>
        <w:rPr>
          <w:rFonts w:eastAsia="Times New Roman" w:cstheme="minorHAnsi"/>
          <w:color w:val="000000" w:themeColor="text1"/>
          <w:sz w:val="24"/>
          <w:szCs w:val="24"/>
          <w:lang w:val="fr-CA"/>
        </w:rPr>
      </w:pPr>
      <w:r w:rsidRPr="00D254AB">
        <w:rPr>
          <w:rFonts w:eastAsia="Times New Roman" w:cstheme="minorHAnsi"/>
          <w:color w:val="000000" w:themeColor="text1"/>
          <w:sz w:val="24"/>
          <w:szCs w:val="24"/>
          <w:lang w:val="fr-CA"/>
        </w:rPr>
        <w:t xml:space="preserve">Le </w:t>
      </w:r>
      <w:r w:rsidR="00702510">
        <w:fldChar w:fldCharType="begin"/>
      </w:r>
      <w:r w:rsidR="00702510" w:rsidRPr="00702510">
        <w:rPr>
          <w:lang w:val="fr-CA"/>
        </w:rPr>
        <w:instrText xml:space="preserve"> HYPERLINK "http://conseildesarts.ca/financement/fonds-strategiques/fonds-strategie-numerique" </w:instrText>
      </w:r>
      <w:r w:rsidR="00702510">
        <w:fldChar w:fldCharType="separate"/>
      </w:r>
      <w:r w:rsidRPr="00D254AB">
        <w:rPr>
          <w:rStyle w:val="Hyperlink"/>
          <w:rFonts w:eastAsia="Times New Roman" w:cstheme="minorHAnsi"/>
          <w:sz w:val="24"/>
          <w:szCs w:val="24"/>
          <w:lang w:val="fr-CA"/>
        </w:rPr>
        <w:t>fonds Stratégie numérique</w:t>
      </w:r>
      <w:r w:rsidR="00702510">
        <w:rPr>
          <w:rStyle w:val="Hyperlink"/>
          <w:rFonts w:eastAsia="Times New Roman" w:cstheme="minorHAnsi"/>
          <w:sz w:val="24"/>
          <w:szCs w:val="24"/>
          <w:lang w:val="fr-CA"/>
        </w:rPr>
        <w:fldChar w:fldCharType="end"/>
      </w:r>
      <w:r w:rsidRPr="00D254AB">
        <w:rPr>
          <w:rFonts w:eastAsia="Times New Roman" w:cstheme="minorHAnsi"/>
          <w:color w:val="FF0000"/>
          <w:sz w:val="24"/>
          <w:szCs w:val="24"/>
          <w:lang w:val="fr-CA"/>
        </w:rPr>
        <w:t xml:space="preserve"> </w:t>
      </w:r>
      <w:r w:rsidRPr="00D254AB">
        <w:rPr>
          <w:rFonts w:eastAsia="Times New Roman" w:cstheme="minorHAnsi"/>
          <w:sz w:val="24"/>
          <w:szCs w:val="24"/>
          <w:lang w:val="fr-CA"/>
        </w:rPr>
        <w:t>vise à aider les artistes</w:t>
      </w:r>
      <w:r w:rsidR="00075D92" w:rsidRPr="00D254AB">
        <w:rPr>
          <w:rFonts w:eastAsia="Times New Roman" w:cstheme="minorHAnsi"/>
          <w:sz w:val="24"/>
          <w:szCs w:val="24"/>
          <w:lang w:val="fr-CA"/>
        </w:rPr>
        <w:t xml:space="preserve"> canadiens</w:t>
      </w:r>
      <w:r w:rsidRPr="00D254AB">
        <w:rPr>
          <w:rFonts w:eastAsia="Times New Roman" w:cstheme="minorHAnsi"/>
          <w:sz w:val="24"/>
          <w:szCs w:val="24"/>
          <w:lang w:val="fr-CA"/>
        </w:rPr>
        <w:t>, les groupes et les organismes artistiques à comprendre l</w:t>
      </w:r>
      <w:r w:rsidR="007113F4" w:rsidRPr="00D254AB">
        <w:rPr>
          <w:rFonts w:eastAsia="Times New Roman" w:cstheme="minorHAnsi"/>
          <w:sz w:val="24"/>
          <w:szCs w:val="24"/>
          <w:lang w:val="fr-CA"/>
        </w:rPr>
        <w:t>’</w:t>
      </w:r>
      <w:r w:rsidRPr="00D254AB">
        <w:rPr>
          <w:rFonts w:eastAsia="Times New Roman" w:cstheme="minorHAnsi"/>
          <w:sz w:val="24"/>
          <w:szCs w:val="24"/>
          <w:lang w:val="fr-CA"/>
        </w:rPr>
        <w:t>univers numérique, à s</w:t>
      </w:r>
      <w:r w:rsidR="007113F4" w:rsidRPr="00D254AB">
        <w:rPr>
          <w:rFonts w:eastAsia="Times New Roman" w:cstheme="minorHAnsi"/>
          <w:sz w:val="24"/>
          <w:szCs w:val="24"/>
          <w:lang w:val="fr-CA"/>
        </w:rPr>
        <w:t>’</w:t>
      </w:r>
      <w:r w:rsidRPr="00D254AB">
        <w:rPr>
          <w:rFonts w:eastAsia="Times New Roman" w:cstheme="minorHAnsi"/>
          <w:sz w:val="24"/>
          <w:szCs w:val="24"/>
          <w:lang w:val="fr-CA"/>
        </w:rPr>
        <w:t>y engager et à répondre aux mutations culturelles et sociales qu</w:t>
      </w:r>
      <w:r w:rsidR="007113F4" w:rsidRPr="00D254AB">
        <w:rPr>
          <w:rFonts w:eastAsia="Times New Roman" w:cstheme="minorHAnsi"/>
          <w:sz w:val="24"/>
          <w:szCs w:val="24"/>
          <w:lang w:val="fr-CA"/>
        </w:rPr>
        <w:t>’</w:t>
      </w:r>
      <w:r w:rsidRPr="00D254AB">
        <w:rPr>
          <w:rFonts w:eastAsia="Times New Roman" w:cstheme="minorHAnsi"/>
          <w:sz w:val="24"/>
          <w:szCs w:val="24"/>
          <w:lang w:val="fr-CA"/>
        </w:rPr>
        <w:t>il engendre. Le fonds soutient à la fois des activités à petite échelle assorties de courts échéanciers et des initiatives complexes à long terme.</w:t>
      </w:r>
    </w:p>
    <w:p w14:paraId="479B356C" w14:textId="77777777" w:rsidR="00F871A2" w:rsidRPr="00D254AB" w:rsidRDefault="00F871A2" w:rsidP="004A6C18">
      <w:pPr>
        <w:spacing w:after="150" w:line="240" w:lineRule="auto"/>
        <w:rPr>
          <w:rFonts w:cstheme="minorHAnsi"/>
          <w:color w:val="000000" w:themeColor="text1"/>
          <w:sz w:val="24"/>
          <w:szCs w:val="24"/>
          <w:lang w:val="fr-CA"/>
        </w:rPr>
      </w:pPr>
      <w:r w:rsidRPr="00D254AB">
        <w:rPr>
          <w:rFonts w:cstheme="minorHAnsi"/>
          <w:color w:val="000000" w:themeColor="text1"/>
          <w:sz w:val="24"/>
          <w:szCs w:val="24"/>
          <w:lang w:val="fr-CA"/>
        </w:rPr>
        <w:t>Le fonds comprend 3 composantes :</w:t>
      </w:r>
    </w:p>
    <w:p w14:paraId="285D4EDF" w14:textId="77777777" w:rsidR="00F871A2" w:rsidRPr="00D254AB" w:rsidRDefault="00F871A2" w:rsidP="004A6C18">
      <w:pPr>
        <w:spacing w:line="240" w:lineRule="auto"/>
        <w:ind w:left="720"/>
        <w:rPr>
          <w:rFonts w:cstheme="minorHAnsi"/>
          <w:color w:val="000000" w:themeColor="text1"/>
          <w:sz w:val="24"/>
          <w:szCs w:val="24"/>
          <w:lang w:val="fr-CA"/>
        </w:rPr>
      </w:pPr>
      <w:r w:rsidRPr="00D254AB">
        <w:rPr>
          <w:rFonts w:eastAsia="Times New Roman" w:cstheme="minorHAnsi"/>
          <w:color w:val="000000" w:themeColor="text1"/>
          <w:sz w:val="24"/>
          <w:szCs w:val="24"/>
          <w:lang w:val="fr-CA"/>
        </w:rPr>
        <w:t>La composante</w:t>
      </w:r>
      <w:r w:rsidRPr="00D254AB">
        <w:rPr>
          <w:rFonts w:eastAsia="Times New Roman" w:cstheme="minorHAnsi"/>
          <w:color w:val="000000" w:themeColor="text1"/>
          <w:sz w:val="24"/>
          <w:szCs w:val="24"/>
          <w:shd w:val="clear" w:color="auto" w:fill="FFFFFF"/>
          <w:lang w:val="fr-CA"/>
        </w:rPr>
        <w:t xml:space="preserve"> </w:t>
      </w:r>
      <w:r w:rsidR="00702510">
        <w:fldChar w:fldCharType="begin"/>
      </w:r>
      <w:r w:rsidR="00702510" w:rsidRPr="00702510">
        <w:rPr>
          <w:lang w:val="fr-CA"/>
        </w:rPr>
        <w:instrText xml:space="preserve"> HYPERLINK "http://conseildesarts.ca/financement/fonds-strategiques/fonds-strategie-numerique/litteratie-et-intelligence-numerique" </w:instrText>
      </w:r>
      <w:r w:rsidR="00702510">
        <w:fldChar w:fldCharType="separate"/>
      </w:r>
      <w:r w:rsidRPr="00D254AB">
        <w:rPr>
          <w:rStyle w:val="Hyperlink"/>
          <w:rFonts w:eastAsia="Times New Roman" w:cstheme="minorHAnsi"/>
          <w:sz w:val="24"/>
          <w:szCs w:val="24"/>
          <w:lang w:val="fr-CA"/>
        </w:rPr>
        <w:t>Littératie et intelligence numérique</w:t>
      </w:r>
      <w:r w:rsidR="00702510">
        <w:rPr>
          <w:rStyle w:val="Hyperlink"/>
          <w:rFonts w:eastAsia="Times New Roman" w:cstheme="minorHAnsi"/>
          <w:sz w:val="24"/>
          <w:szCs w:val="24"/>
          <w:lang w:val="fr-CA"/>
        </w:rPr>
        <w:fldChar w:fldCharType="end"/>
      </w:r>
      <w:r w:rsidRPr="00D254AB">
        <w:rPr>
          <w:rFonts w:eastAsia="Times New Roman" w:cstheme="minorHAnsi"/>
          <w:color w:val="FF0000"/>
          <w:sz w:val="24"/>
          <w:szCs w:val="24"/>
          <w:shd w:val="clear" w:color="auto" w:fill="FFFFFF"/>
          <w:lang w:val="fr-CA"/>
        </w:rPr>
        <w:t xml:space="preserve"> </w:t>
      </w:r>
      <w:r w:rsidRPr="00D254AB">
        <w:rPr>
          <w:rFonts w:eastAsia="Times New Roman" w:cstheme="minorHAnsi"/>
          <w:color w:val="000000" w:themeColor="text1"/>
          <w:sz w:val="24"/>
          <w:szCs w:val="24"/>
          <w:lang w:val="fr-CA"/>
        </w:rPr>
        <w:t>soutient le secteur artistique afin qu</w:t>
      </w:r>
      <w:r w:rsidR="007113F4" w:rsidRPr="00D254AB">
        <w:rPr>
          <w:rFonts w:eastAsia="Times New Roman" w:cstheme="minorHAnsi"/>
          <w:color w:val="000000" w:themeColor="text1"/>
          <w:sz w:val="24"/>
          <w:szCs w:val="24"/>
          <w:lang w:val="fr-CA"/>
        </w:rPr>
        <w:t>’</w:t>
      </w:r>
      <w:r w:rsidRPr="00D254AB">
        <w:rPr>
          <w:rFonts w:eastAsia="Times New Roman" w:cstheme="minorHAnsi"/>
          <w:color w:val="000000" w:themeColor="text1"/>
          <w:sz w:val="24"/>
          <w:szCs w:val="24"/>
          <w:lang w:val="fr-CA"/>
        </w:rPr>
        <w:t>il puisse enrichir ses connaissances, développer ses compétences et renforcer ses capacités relativement à l</w:t>
      </w:r>
      <w:r w:rsidR="007113F4" w:rsidRPr="00D254AB">
        <w:rPr>
          <w:rFonts w:eastAsia="Times New Roman" w:cstheme="minorHAnsi"/>
          <w:color w:val="000000" w:themeColor="text1"/>
          <w:sz w:val="24"/>
          <w:szCs w:val="24"/>
          <w:lang w:val="fr-CA"/>
        </w:rPr>
        <w:t>’</w:t>
      </w:r>
      <w:r w:rsidRPr="00D254AB">
        <w:rPr>
          <w:rFonts w:eastAsia="Times New Roman" w:cstheme="minorHAnsi"/>
          <w:color w:val="000000" w:themeColor="text1"/>
          <w:sz w:val="24"/>
          <w:szCs w:val="24"/>
          <w:lang w:val="fr-CA"/>
        </w:rPr>
        <w:t>univers numérique.</w:t>
      </w:r>
      <w:r w:rsidRPr="00D254AB">
        <w:rPr>
          <w:rFonts w:eastAsia="Times New Roman" w:cstheme="minorHAnsi"/>
          <w:color w:val="000000" w:themeColor="text1"/>
          <w:sz w:val="24"/>
          <w:szCs w:val="24"/>
          <w:shd w:val="clear" w:color="auto" w:fill="FFFFFF"/>
          <w:lang w:val="fr-CA"/>
        </w:rPr>
        <w:t xml:space="preserve">  </w:t>
      </w:r>
    </w:p>
    <w:p w14:paraId="1EA7844D" w14:textId="77777777" w:rsidR="00F871A2" w:rsidRPr="00D254AB" w:rsidRDefault="00F871A2" w:rsidP="004A6C18">
      <w:pPr>
        <w:spacing w:line="240" w:lineRule="auto"/>
        <w:ind w:left="720"/>
        <w:rPr>
          <w:rFonts w:eastAsia="Times New Roman" w:cstheme="minorHAnsi"/>
          <w:color w:val="000000" w:themeColor="text1"/>
          <w:sz w:val="24"/>
          <w:szCs w:val="24"/>
          <w:shd w:val="clear" w:color="auto" w:fill="FFFFFF"/>
          <w:lang w:val="fr-CA"/>
        </w:rPr>
      </w:pPr>
      <w:r w:rsidRPr="00D254AB">
        <w:rPr>
          <w:rFonts w:eastAsia="Times New Roman" w:cstheme="minorHAnsi"/>
          <w:color w:val="000000" w:themeColor="text1"/>
          <w:sz w:val="24"/>
          <w:szCs w:val="24"/>
          <w:lang w:val="fr-CA"/>
        </w:rPr>
        <w:t>La composante</w:t>
      </w:r>
      <w:r w:rsidRPr="00D254AB">
        <w:rPr>
          <w:rFonts w:eastAsia="Times New Roman" w:cstheme="minorHAnsi"/>
          <w:color w:val="000000" w:themeColor="text1"/>
          <w:sz w:val="24"/>
          <w:szCs w:val="24"/>
          <w:shd w:val="clear" w:color="auto" w:fill="FFFFFF"/>
          <w:lang w:val="fr-CA"/>
        </w:rPr>
        <w:t xml:space="preserve"> </w:t>
      </w:r>
      <w:r w:rsidR="00702510">
        <w:fldChar w:fldCharType="begin"/>
      </w:r>
      <w:r w:rsidR="00702510" w:rsidRPr="00702510">
        <w:rPr>
          <w:lang w:val="fr-CA"/>
        </w:rPr>
        <w:instrText xml:space="preserve"> HYPERLINK "http://conseildesarts.ca/financement/fonds-strategiques/fonds-strategie-numerique/accessibilite-aux-arts-et-engagement-culturel-des-citoyens" </w:instrText>
      </w:r>
      <w:r w:rsidR="00702510">
        <w:fldChar w:fldCharType="separate"/>
      </w:r>
      <w:r w:rsidRPr="00D254AB">
        <w:rPr>
          <w:rStyle w:val="Hyperlink"/>
          <w:rFonts w:eastAsia="Times New Roman" w:cstheme="minorHAnsi"/>
          <w:sz w:val="24"/>
          <w:szCs w:val="24"/>
          <w:lang w:val="fr-CA"/>
        </w:rPr>
        <w:t>Accessibilité aux arts et engagement culturel des citoyens</w:t>
      </w:r>
      <w:r w:rsidR="00702510">
        <w:rPr>
          <w:rStyle w:val="Hyperlink"/>
          <w:rFonts w:eastAsia="Times New Roman" w:cstheme="minorHAnsi"/>
          <w:sz w:val="24"/>
          <w:szCs w:val="24"/>
          <w:lang w:val="fr-CA"/>
        </w:rPr>
        <w:fldChar w:fldCharType="end"/>
      </w:r>
      <w:r w:rsidRPr="00D254AB">
        <w:rPr>
          <w:rFonts w:eastAsia="Times New Roman" w:cstheme="minorHAnsi"/>
          <w:color w:val="FF0000"/>
          <w:sz w:val="24"/>
          <w:szCs w:val="24"/>
          <w:shd w:val="clear" w:color="auto" w:fill="FFFFFF"/>
          <w:lang w:val="fr-CA"/>
        </w:rPr>
        <w:t xml:space="preserve"> </w:t>
      </w:r>
      <w:r w:rsidRPr="00D254AB">
        <w:rPr>
          <w:rFonts w:eastAsia="Times New Roman" w:cstheme="minorHAnsi"/>
          <w:color w:val="000000" w:themeColor="text1"/>
          <w:sz w:val="24"/>
          <w:szCs w:val="24"/>
          <w:lang w:val="fr-CA"/>
        </w:rPr>
        <w:t>finance des artistes, des groupes et des organismes artistiques canadiens afin d</w:t>
      </w:r>
      <w:r w:rsidR="007113F4" w:rsidRPr="00D254AB">
        <w:rPr>
          <w:rFonts w:eastAsia="Times New Roman" w:cstheme="minorHAnsi"/>
          <w:color w:val="000000" w:themeColor="text1"/>
          <w:sz w:val="24"/>
          <w:szCs w:val="24"/>
          <w:lang w:val="fr-CA"/>
        </w:rPr>
        <w:t>’</w:t>
      </w:r>
      <w:r w:rsidRPr="00D254AB">
        <w:rPr>
          <w:rFonts w:eastAsia="Times New Roman" w:cstheme="minorHAnsi"/>
          <w:color w:val="000000" w:themeColor="text1"/>
          <w:sz w:val="24"/>
          <w:szCs w:val="24"/>
          <w:lang w:val="fr-CA"/>
        </w:rPr>
        <w:t>améliorer l</w:t>
      </w:r>
      <w:r w:rsidR="007113F4" w:rsidRPr="00D254AB">
        <w:rPr>
          <w:rFonts w:eastAsia="Times New Roman" w:cstheme="minorHAnsi"/>
          <w:color w:val="000000" w:themeColor="text1"/>
          <w:sz w:val="24"/>
          <w:szCs w:val="24"/>
          <w:lang w:val="fr-CA"/>
        </w:rPr>
        <w:t>’</w:t>
      </w:r>
      <w:r w:rsidRPr="00D254AB">
        <w:rPr>
          <w:rFonts w:eastAsia="Times New Roman" w:cstheme="minorHAnsi"/>
          <w:color w:val="000000" w:themeColor="text1"/>
          <w:sz w:val="24"/>
          <w:szCs w:val="24"/>
          <w:lang w:val="fr-CA"/>
        </w:rPr>
        <w:t>accès, l</w:t>
      </w:r>
      <w:r w:rsidR="007113F4" w:rsidRPr="00D254AB">
        <w:rPr>
          <w:rFonts w:eastAsia="Times New Roman" w:cstheme="minorHAnsi"/>
          <w:color w:val="000000" w:themeColor="text1"/>
          <w:sz w:val="24"/>
          <w:szCs w:val="24"/>
          <w:lang w:val="fr-CA"/>
        </w:rPr>
        <w:t>’</w:t>
      </w:r>
      <w:r w:rsidRPr="00D254AB">
        <w:rPr>
          <w:rFonts w:eastAsia="Times New Roman" w:cstheme="minorHAnsi"/>
          <w:color w:val="000000" w:themeColor="text1"/>
          <w:sz w:val="24"/>
          <w:szCs w:val="24"/>
          <w:lang w:val="fr-CA"/>
        </w:rPr>
        <w:t>engagement et la participation du public envers les arts par des moyens numériques</w:t>
      </w:r>
      <w:r w:rsidRPr="00D254AB">
        <w:rPr>
          <w:rFonts w:eastAsia="Times New Roman" w:cstheme="minorHAnsi"/>
          <w:color w:val="000000" w:themeColor="text1"/>
          <w:sz w:val="24"/>
          <w:szCs w:val="24"/>
          <w:shd w:val="clear" w:color="auto" w:fill="FFFFFF"/>
          <w:lang w:val="fr-CA"/>
        </w:rPr>
        <w:t xml:space="preserve">. </w:t>
      </w:r>
    </w:p>
    <w:p w14:paraId="1B8B35CC" w14:textId="77777777" w:rsidR="00F871A2" w:rsidRPr="004A6C18" w:rsidRDefault="00F871A2" w:rsidP="004A6C18">
      <w:pPr>
        <w:spacing w:line="240" w:lineRule="auto"/>
        <w:ind w:left="720"/>
        <w:rPr>
          <w:rFonts w:eastAsia="Times New Roman" w:cstheme="minorHAnsi"/>
          <w:color w:val="FF0000"/>
          <w:sz w:val="24"/>
          <w:szCs w:val="24"/>
          <w:shd w:val="clear" w:color="auto" w:fill="FFFFFF"/>
          <w:lang w:val="fr-CA"/>
        </w:rPr>
      </w:pPr>
      <w:r w:rsidRPr="00D254AB">
        <w:rPr>
          <w:rFonts w:eastAsia="Times New Roman" w:cstheme="minorHAnsi"/>
          <w:color w:val="000000" w:themeColor="text1"/>
          <w:sz w:val="24"/>
          <w:szCs w:val="24"/>
          <w:lang w:val="fr-CA"/>
        </w:rPr>
        <w:t xml:space="preserve">La composante </w:t>
      </w:r>
      <w:r w:rsidR="00702510">
        <w:fldChar w:fldCharType="begin"/>
      </w:r>
      <w:r w:rsidR="00702510" w:rsidRPr="00702510">
        <w:rPr>
          <w:lang w:val="fr-CA"/>
        </w:rPr>
        <w:instrText xml:space="preserve"> HYPERLINK "http://conseildesarts.ca/financement/fonds-strategiques/fonds-strategie-numerique/transformation-des-modeles-organisationnels" </w:instrText>
      </w:r>
      <w:r w:rsidR="00702510">
        <w:fldChar w:fldCharType="separate"/>
      </w:r>
      <w:r w:rsidRPr="00D254AB">
        <w:rPr>
          <w:rStyle w:val="Hyperlink"/>
          <w:rFonts w:eastAsia="Times New Roman" w:cstheme="minorHAnsi"/>
          <w:sz w:val="24"/>
          <w:szCs w:val="24"/>
          <w:lang w:val="fr-CA"/>
        </w:rPr>
        <w:t>Transformation des modèles organisationnels</w:t>
      </w:r>
      <w:r w:rsidR="00702510">
        <w:rPr>
          <w:rStyle w:val="Hyperlink"/>
          <w:rFonts w:eastAsia="Times New Roman" w:cstheme="minorHAnsi"/>
          <w:sz w:val="24"/>
          <w:szCs w:val="24"/>
          <w:lang w:val="fr-CA"/>
        </w:rPr>
        <w:fldChar w:fldCharType="end"/>
      </w:r>
      <w:r w:rsidRPr="00D254AB">
        <w:rPr>
          <w:rFonts w:eastAsia="Times New Roman" w:cstheme="minorHAnsi"/>
          <w:color w:val="FF0000"/>
          <w:sz w:val="24"/>
          <w:szCs w:val="24"/>
          <w:shd w:val="clear" w:color="auto" w:fill="FFFFFF"/>
          <w:lang w:val="fr-CA"/>
        </w:rPr>
        <w:t xml:space="preserve"> </w:t>
      </w:r>
      <w:r w:rsidRPr="00D254AB">
        <w:rPr>
          <w:rFonts w:eastAsia="Times New Roman" w:cstheme="minorHAnsi"/>
          <w:color w:val="000000" w:themeColor="text1"/>
          <w:sz w:val="24"/>
          <w:szCs w:val="24"/>
          <w:lang w:val="fr-CA"/>
        </w:rPr>
        <w:t>aide</w:t>
      </w:r>
      <w:r w:rsidRPr="004A6C18">
        <w:rPr>
          <w:rFonts w:eastAsia="Times New Roman" w:cstheme="minorHAnsi"/>
          <w:color w:val="000000" w:themeColor="text1"/>
          <w:sz w:val="24"/>
          <w:szCs w:val="24"/>
          <w:lang w:val="fr-CA"/>
        </w:rPr>
        <w:t xml:space="preserve"> les organismes artistiques à s</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adapter à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environnement numérique en transformant leur façon de fonctionner.</w:t>
      </w:r>
      <w:r w:rsidRPr="004A6C18">
        <w:rPr>
          <w:rFonts w:eastAsia="Times New Roman" w:cstheme="minorHAnsi"/>
          <w:color w:val="000000" w:themeColor="text1"/>
          <w:sz w:val="24"/>
          <w:szCs w:val="24"/>
          <w:shd w:val="clear" w:color="auto" w:fill="FFFFFF"/>
          <w:lang w:val="fr-CA"/>
        </w:rPr>
        <w:t xml:space="preserve"> </w:t>
      </w:r>
    </w:p>
    <w:p w14:paraId="469B92F3" w14:textId="77777777" w:rsidR="00F871A2" w:rsidRPr="004A6C18" w:rsidRDefault="00F871A2" w:rsidP="004A6C18">
      <w:pPr>
        <w:spacing w:after="15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 xml:space="preserve">La composante </w:t>
      </w:r>
      <w:r w:rsidRPr="004A6C18">
        <w:rPr>
          <w:rFonts w:eastAsia="Times New Roman" w:cstheme="minorHAnsi"/>
          <w:b/>
          <w:bCs/>
          <w:color w:val="000000" w:themeColor="text1"/>
          <w:sz w:val="24"/>
          <w:szCs w:val="24"/>
          <w:lang w:val="fr-CA"/>
        </w:rPr>
        <w:t>Transformation des modèles organisationnels</w:t>
      </w:r>
      <w:r w:rsidRPr="004A6C18">
        <w:rPr>
          <w:rFonts w:eastAsia="Times New Roman" w:cstheme="minorHAnsi"/>
          <w:color w:val="000000" w:themeColor="text1"/>
          <w:sz w:val="24"/>
          <w:szCs w:val="24"/>
          <w:lang w:val="fr-CA"/>
        </w:rPr>
        <w:t xml:space="preserve"> soutient des initiatives novatrices relatives au numérique qui : </w:t>
      </w:r>
    </w:p>
    <w:p w14:paraId="6FD1B0D8" w14:textId="77777777" w:rsidR="00D254AB" w:rsidRPr="00FC6A7D" w:rsidRDefault="00D254AB" w:rsidP="00D254AB">
      <w:pPr>
        <w:pStyle w:val="ListParagraph"/>
        <w:numPr>
          <w:ilvl w:val="0"/>
          <w:numId w:val="34"/>
        </w:numPr>
        <w:rPr>
          <w:rStyle w:val="Strong"/>
          <w:rFonts w:asciiTheme="minorHAnsi" w:eastAsia="Times New Roman" w:hAnsiTheme="minorHAnsi" w:cstheme="minorHAnsi"/>
          <w:b w:val="0"/>
          <w:bCs w:val="0"/>
          <w:sz w:val="24"/>
          <w:lang w:val="fr-CA"/>
        </w:rPr>
      </w:pPr>
      <w:r w:rsidRPr="00FC6A7D">
        <w:rPr>
          <w:rStyle w:val="Strong"/>
          <w:rFonts w:asciiTheme="minorHAnsi" w:eastAsia="Times New Roman" w:hAnsiTheme="minorHAnsi" w:cstheme="minorHAnsi"/>
          <w:b w:val="0"/>
          <w:bCs w:val="0"/>
          <w:sz w:val="24"/>
          <w:lang w:val="fr-CA"/>
        </w:rPr>
        <w:t xml:space="preserve">aident les organismes artistiques à renforcer, optimiser ou transformer leur façon de </w:t>
      </w:r>
      <w:r w:rsidRPr="002778BF">
        <w:rPr>
          <w:lang w:val="fr-CA"/>
        </w:rPr>
        <w:t>fonctionner</w:t>
      </w:r>
      <w:r w:rsidRPr="00FC6A7D">
        <w:rPr>
          <w:rStyle w:val="Strong"/>
          <w:rFonts w:asciiTheme="minorHAnsi" w:eastAsia="Times New Roman" w:hAnsiTheme="minorHAnsi" w:cstheme="minorHAnsi"/>
          <w:b w:val="0"/>
          <w:bCs w:val="0"/>
          <w:sz w:val="24"/>
          <w:lang w:val="fr-CA"/>
        </w:rPr>
        <w:t xml:space="preserve"> pour leur permettre de faire face aux défis, de saisir les opportunités et de s'adapter aux changements, réseaux et aux interconnexions propres à l'environnement numérique.</w:t>
      </w:r>
    </w:p>
    <w:p w14:paraId="039A369C" w14:textId="77777777" w:rsidR="00F871A2" w:rsidRPr="004A6C18" w:rsidRDefault="00F871A2" w:rsidP="004A6C18">
      <w:pPr>
        <w:spacing w:after="15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Cette composante appuie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élaboration de nouvelles initiatives ainsi que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optimisation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initiatives existantes.</w:t>
      </w:r>
    </w:p>
    <w:p w14:paraId="2FCDE859" w14:textId="77777777" w:rsidR="003A0410" w:rsidRPr="004A6C18" w:rsidRDefault="003A0410" w:rsidP="004A6C18">
      <w:pPr>
        <w:spacing w:before="120" w:after="0" w:line="240" w:lineRule="auto"/>
        <w:rPr>
          <w:rFonts w:eastAsia="Times New Roman" w:cstheme="minorHAnsi"/>
          <w:sz w:val="24"/>
          <w:szCs w:val="24"/>
          <w:lang w:val="fr-CA"/>
        </w:rPr>
      </w:pPr>
      <w:r w:rsidRPr="004A6C18">
        <w:rPr>
          <w:rFonts w:eastAsia="Times New Roman" w:cstheme="minorHAnsi"/>
          <w:sz w:val="24"/>
          <w:szCs w:val="24"/>
          <w:lang w:val="fr-CA"/>
        </w:rPr>
        <w:t>Vous pourriez être admissible à l’</w:t>
      </w:r>
      <w:r w:rsidR="00702510">
        <w:fldChar w:fldCharType="begin"/>
      </w:r>
      <w:r w:rsidR="00702510" w:rsidRPr="00702510">
        <w:rPr>
          <w:lang w:val="fr-CA"/>
        </w:rPr>
        <w:instrText xml:space="preserve"> HYPERLINK "http://conseildesarts.ca/engagements/equite/aide-supplementaire" </w:instrText>
      </w:r>
      <w:r w:rsidR="00702510">
        <w:fldChar w:fldCharType="separate"/>
      </w:r>
      <w:r w:rsidRPr="00D254AB">
        <w:rPr>
          <w:rStyle w:val="Hyperlink"/>
          <w:rFonts w:eastAsia="Times New Roman" w:cstheme="minorHAnsi"/>
          <w:color w:val="0000FF"/>
          <w:sz w:val="24"/>
          <w:szCs w:val="24"/>
          <w:lang w:val="fr-CA"/>
        </w:rPr>
        <w:t>Aide à la production d’une demande</w:t>
      </w:r>
      <w:r w:rsidR="00702510">
        <w:rPr>
          <w:rStyle w:val="Hyperlink"/>
          <w:rFonts w:eastAsia="Times New Roman" w:cstheme="minorHAnsi"/>
          <w:color w:val="0000FF"/>
          <w:sz w:val="24"/>
          <w:szCs w:val="24"/>
          <w:lang w:val="fr-CA"/>
        </w:rPr>
        <w:fldChar w:fldCharType="end"/>
      </w:r>
      <w:r w:rsidRPr="00D254AB">
        <w:rPr>
          <w:rFonts w:eastAsia="Times New Roman" w:cstheme="minorHAnsi"/>
          <w:sz w:val="24"/>
          <w:szCs w:val="24"/>
          <w:lang w:val="fr-CA"/>
        </w:rPr>
        <w:t>,</w:t>
      </w:r>
      <w:r w:rsidRPr="004A6C18">
        <w:rPr>
          <w:rFonts w:eastAsia="Times New Roman" w:cstheme="minorHAnsi"/>
          <w:color w:val="FF0000"/>
          <w:sz w:val="24"/>
          <w:szCs w:val="24"/>
          <w:lang w:val="fr-CA"/>
        </w:rPr>
        <w:t xml:space="preserve"> </w:t>
      </w:r>
      <w:r w:rsidRPr="004A6C18">
        <w:rPr>
          <w:rFonts w:eastAsia="Times New Roman" w:cstheme="minorHAnsi"/>
          <w:sz w:val="24"/>
          <w:szCs w:val="24"/>
          <w:lang w:val="fr-CA"/>
        </w:rPr>
        <w:t xml:space="preserve">c’est-à-dire à une somme servant à payer quelqu’un qui vous aidera avec le processus de demande si vous éprouvez des difficultés et que vous vous définissez comme : </w:t>
      </w:r>
    </w:p>
    <w:p w14:paraId="0957758D" w14:textId="77777777" w:rsidR="003A0410" w:rsidRPr="004A6C18" w:rsidRDefault="003A0410" w:rsidP="004A6C18">
      <w:pPr>
        <w:pStyle w:val="ListParagraph"/>
        <w:numPr>
          <w:ilvl w:val="0"/>
          <w:numId w:val="34"/>
        </w:numPr>
        <w:rPr>
          <w:rFonts w:eastAsia="Times New Roman" w:cstheme="minorHAnsi"/>
          <w:lang w:val="fr-CA"/>
        </w:rPr>
      </w:pPr>
      <w:r w:rsidRPr="004A6C18">
        <w:rPr>
          <w:rFonts w:eastAsia="Times New Roman" w:cstheme="minorHAnsi"/>
          <w:lang w:val="fr-CA"/>
        </w:rPr>
        <w:t>un artiste sourd, malentendant, handicapé ou vivant avec une maladie mentale;</w:t>
      </w:r>
    </w:p>
    <w:p w14:paraId="4E2DBDFC" w14:textId="7B45662E" w:rsidR="008B678A" w:rsidRPr="004A6C18" w:rsidRDefault="003A0410" w:rsidP="004A6C18">
      <w:pPr>
        <w:pStyle w:val="ListParagraph"/>
        <w:numPr>
          <w:ilvl w:val="0"/>
          <w:numId w:val="34"/>
        </w:numPr>
        <w:spacing w:after="150"/>
        <w:rPr>
          <w:rFonts w:eastAsia="Times New Roman" w:cstheme="minorHAnsi"/>
          <w:lang w:val="fr-CA"/>
        </w:rPr>
      </w:pPr>
      <w:r w:rsidRPr="004A6C18">
        <w:rPr>
          <w:rFonts w:eastAsia="Times New Roman" w:cstheme="minorHAnsi"/>
          <w:lang w:val="fr-CA"/>
        </w:rPr>
        <w:t xml:space="preserve">un artiste des Premières Nations, des Inuits ou </w:t>
      </w:r>
      <w:proofErr w:type="gramStart"/>
      <w:r w:rsidRPr="004A6C18">
        <w:rPr>
          <w:rFonts w:eastAsia="Times New Roman" w:cstheme="minorHAnsi"/>
          <w:lang w:val="fr-CA"/>
        </w:rPr>
        <w:t>des Métis confronté</w:t>
      </w:r>
      <w:proofErr w:type="gramEnd"/>
      <w:r w:rsidRPr="004A6C18">
        <w:rPr>
          <w:rFonts w:eastAsia="Times New Roman" w:cstheme="minorHAnsi"/>
          <w:lang w:val="fr-CA"/>
        </w:rPr>
        <w:t xml:space="preserve"> à des obstacles linguistiques, géographiques ou culturels</w:t>
      </w:r>
      <w:r w:rsidR="00F871A2" w:rsidRPr="004A6C18">
        <w:rPr>
          <w:rFonts w:eastAsia="Times New Roman" w:cstheme="minorHAnsi"/>
          <w:lang w:val="fr-CA"/>
        </w:rPr>
        <w:t>.</w:t>
      </w:r>
    </w:p>
    <w:p w14:paraId="5FF3754B" w14:textId="77777777" w:rsidR="00FC6A7D" w:rsidRDefault="00FC6A7D">
      <w:pPr>
        <w:rPr>
          <w:rFonts w:cstheme="minorHAnsi"/>
          <w:b/>
          <w:sz w:val="24"/>
          <w:szCs w:val="24"/>
          <w:lang w:val="fr-CA"/>
        </w:rPr>
      </w:pPr>
      <w:r>
        <w:rPr>
          <w:rFonts w:cstheme="minorHAnsi"/>
          <w:b/>
          <w:sz w:val="24"/>
          <w:szCs w:val="24"/>
          <w:lang w:val="fr-CA"/>
        </w:rPr>
        <w:br w:type="page"/>
      </w:r>
    </w:p>
    <w:p w14:paraId="4BDE590B" w14:textId="5A9D4F2E" w:rsidR="001047B9" w:rsidRPr="00D254AB" w:rsidRDefault="001F5267" w:rsidP="004A6C18">
      <w:pPr>
        <w:pStyle w:val="NormalWeb"/>
        <w:spacing w:before="240" w:beforeAutospacing="0" w:after="0" w:afterAutospacing="0"/>
        <w:rPr>
          <w:rStyle w:val="Hyperlink"/>
          <w:rFonts w:asciiTheme="minorHAnsi" w:hAnsiTheme="minorHAnsi" w:cstheme="minorHAnsi"/>
          <w:sz w:val="24"/>
          <w:szCs w:val="24"/>
          <w:lang w:val="fr-CA"/>
        </w:rPr>
      </w:pPr>
      <w:r w:rsidRPr="004A6C18">
        <w:rPr>
          <w:rFonts w:asciiTheme="minorHAnsi" w:hAnsiTheme="minorHAnsi" w:cstheme="minorHAnsi"/>
          <w:b/>
          <w:sz w:val="24"/>
          <w:szCs w:val="24"/>
          <w:lang w:val="fr-CA"/>
        </w:rPr>
        <w:lastRenderedPageBreak/>
        <w:t>Type de subvention</w:t>
      </w:r>
      <w:r w:rsidR="00C90577" w:rsidRPr="004A6C18">
        <w:rPr>
          <w:rFonts w:asciiTheme="minorHAnsi" w:hAnsiTheme="minorHAnsi" w:cstheme="minorHAnsi"/>
          <w:b/>
          <w:sz w:val="24"/>
          <w:szCs w:val="24"/>
          <w:lang w:val="fr-CA"/>
        </w:rPr>
        <w:br/>
      </w:r>
      <w:r w:rsidR="00702510">
        <w:fldChar w:fldCharType="begin"/>
      </w:r>
      <w:r w:rsidR="00702510" w:rsidRPr="00702510">
        <w:rPr>
          <w:lang w:val="fr-CA"/>
        </w:rPr>
        <w:instrText xml:space="preserve"> HYPERLINK "http://conseildesarts.ca/glossaire/projet" </w:instrText>
      </w:r>
      <w:r w:rsidR="00702510">
        <w:fldChar w:fldCharType="separate"/>
      </w:r>
      <w:r w:rsidR="00C90577" w:rsidRPr="00D254AB">
        <w:rPr>
          <w:rStyle w:val="Hyperlink"/>
          <w:rFonts w:asciiTheme="minorHAnsi" w:hAnsiTheme="minorHAnsi" w:cstheme="minorHAnsi"/>
          <w:sz w:val="24"/>
          <w:szCs w:val="24"/>
          <w:lang w:val="fr-CA"/>
        </w:rPr>
        <w:t>Projet</w:t>
      </w:r>
      <w:r w:rsidR="00702510">
        <w:rPr>
          <w:rStyle w:val="Hyperlink"/>
          <w:rFonts w:asciiTheme="minorHAnsi" w:hAnsiTheme="minorHAnsi" w:cstheme="minorHAnsi"/>
          <w:sz w:val="24"/>
          <w:szCs w:val="24"/>
          <w:lang w:val="fr-CA"/>
        </w:rPr>
        <w:fldChar w:fldCharType="end"/>
      </w:r>
    </w:p>
    <w:p w14:paraId="2C0AD570" w14:textId="77777777" w:rsidR="000A506C" w:rsidRPr="004A6C18" w:rsidRDefault="006259A2" w:rsidP="004A6C18">
      <w:pPr>
        <w:pStyle w:val="NormalWeb"/>
        <w:spacing w:before="120" w:beforeAutospacing="0" w:after="0" w:afterAutospacing="0"/>
        <w:rPr>
          <w:rFonts w:asciiTheme="minorHAnsi" w:hAnsiTheme="minorHAnsi" w:cstheme="minorHAnsi"/>
          <w:b/>
          <w:color w:val="000000" w:themeColor="text1"/>
          <w:sz w:val="24"/>
          <w:szCs w:val="24"/>
          <w:lang w:val="fr-CA"/>
        </w:rPr>
      </w:pPr>
      <w:r w:rsidRPr="004A6C18">
        <w:rPr>
          <w:rFonts w:asciiTheme="minorHAnsi" w:hAnsiTheme="minorHAnsi" w:cstheme="minorHAnsi"/>
          <w:color w:val="000000" w:themeColor="text1"/>
          <w:sz w:val="24"/>
          <w:szCs w:val="24"/>
          <w:lang w:val="fr-CA"/>
        </w:rPr>
        <w:t>Initiatives</w:t>
      </w:r>
      <w:r w:rsidR="00294E32" w:rsidRPr="004A6C18">
        <w:rPr>
          <w:rFonts w:asciiTheme="minorHAnsi" w:hAnsiTheme="minorHAnsi" w:cstheme="minorHAnsi"/>
          <w:color w:val="000000" w:themeColor="text1"/>
          <w:sz w:val="24"/>
          <w:szCs w:val="24"/>
          <w:lang w:val="fr-CA"/>
        </w:rPr>
        <w:t xml:space="preserve"> à phase unique</w:t>
      </w:r>
      <w:r w:rsidRPr="004A6C18">
        <w:rPr>
          <w:rFonts w:asciiTheme="minorHAnsi" w:hAnsiTheme="minorHAnsi" w:cstheme="minorHAnsi"/>
          <w:color w:val="000000" w:themeColor="text1"/>
          <w:sz w:val="24"/>
          <w:szCs w:val="24"/>
          <w:lang w:val="fr-CA"/>
        </w:rPr>
        <w:t xml:space="preserve"> pour lesquelles les objectifs, les échéanciers et les résultats attendus sont clairement établis.</w:t>
      </w:r>
    </w:p>
    <w:p w14:paraId="36AAE661" w14:textId="77777777" w:rsidR="0035448A" w:rsidRPr="004A6C18" w:rsidRDefault="0035448A" w:rsidP="004A6C18">
      <w:pPr>
        <w:spacing w:before="120"/>
        <w:rPr>
          <w:rFonts w:cstheme="minorHAnsi"/>
          <w:b/>
          <w:sz w:val="24"/>
          <w:szCs w:val="24"/>
          <w:lang w:val="fr-FR"/>
        </w:rPr>
      </w:pPr>
      <w:r w:rsidRPr="004A6C18">
        <w:rPr>
          <w:rFonts w:cstheme="minorHAnsi"/>
          <w:b/>
          <w:bCs/>
          <w:color w:val="000000"/>
          <w:sz w:val="24"/>
          <w:szCs w:val="24"/>
          <w:lang w:val="fr-CA"/>
        </w:rPr>
        <w:t>Date limite d</w:t>
      </w:r>
      <w:r w:rsidR="007113F4" w:rsidRPr="004A6C18">
        <w:rPr>
          <w:rFonts w:cstheme="minorHAnsi"/>
          <w:b/>
          <w:bCs/>
          <w:color w:val="000000"/>
          <w:sz w:val="24"/>
          <w:szCs w:val="24"/>
          <w:lang w:val="fr-CA"/>
        </w:rPr>
        <w:t>’</w:t>
      </w:r>
      <w:r w:rsidRPr="004A6C18">
        <w:rPr>
          <w:rFonts w:cstheme="minorHAnsi"/>
          <w:b/>
          <w:bCs/>
          <w:color w:val="000000"/>
          <w:sz w:val="24"/>
          <w:szCs w:val="24"/>
          <w:lang w:val="fr-CA"/>
        </w:rPr>
        <w:t>inscription et annonce des résultats</w:t>
      </w:r>
      <w:r w:rsidRPr="004A6C18">
        <w:rPr>
          <w:rFonts w:cstheme="minorHAnsi"/>
          <w:color w:val="000000"/>
          <w:sz w:val="24"/>
          <w:szCs w:val="24"/>
          <w:lang w:val="fr-CA"/>
        </w:rPr>
        <w:t xml:space="preserve"> </w:t>
      </w:r>
      <w:r w:rsidRPr="004A6C18">
        <w:rPr>
          <w:rFonts w:cstheme="minorHAnsi"/>
          <w:sz w:val="24"/>
          <w:szCs w:val="24"/>
          <w:lang w:val="fr-CA"/>
        </w:rPr>
        <w:t>–</w:t>
      </w:r>
      <w:r w:rsidR="009F3426" w:rsidRPr="004A6C18">
        <w:rPr>
          <w:rFonts w:cstheme="minorHAnsi"/>
          <w:sz w:val="24"/>
          <w:szCs w:val="24"/>
          <w:lang w:val="fr-CA"/>
        </w:rPr>
        <w:t xml:space="preserve"> </w:t>
      </w:r>
      <w:r w:rsidRPr="004A6C18">
        <w:rPr>
          <w:rFonts w:cstheme="minorHAnsi"/>
          <w:sz w:val="24"/>
          <w:szCs w:val="24"/>
          <w:lang w:val="fr-CA"/>
        </w:rPr>
        <w:t>veuillez consulter la page</w:t>
      </w:r>
      <w:r w:rsidRPr="004A6C18">
        <w:rPr>
          <w:rFonts w:cstheme="minorHAnsi"/>
          <w:color w:val="0070C0"/>
          <w:sz w:val="24"/>
          <w:szCs w:val="24"/>
          <w:lang w:val="fr-CA"/>
        </w:rPr>
        <w:t xml:space="preserve"> </w:t>
      </w:r>
      <w:r w:rsidR="00702510">
        <w:fldChar w:fldCharType="begin"/>
      </w:r>
      <w:r w:rsidR="00702510" w:rsidRPr="00702510">
        <w:rPr>
          <w:lang w:val="fr-CA"/>
        </w:rPr>
        <w:instrText xml:space="preserve"> HYPERLINK "https://conseildesarts.ca/financement/subventions/dates-limites" </w:instrText>
      </w:r>
      <w:r w:rsidR="00702510">
        <w:fldChar w:fldCharType="separate"/>
      </w:r>
      <w:r w:rsidRPr="00D254AB">
        <w:rPr>
          <w:rStyle w:val="Hyperlink"/>
          <w:rFonts w:cstheme="minorHAnsi"/>
          <w:sz w:val="24"/>
          <w:szCs w:val="24"/>
          <w:lang w:val="fr-FR"/>
        </w:rPr>
        <w:t>Dates limites et annonce des résultats</w:t>
      </w:r>
      <w:r w:rsidR="00702510">
        <w:rPr>
          <w:rStyle w:val="Hyperlink"/>
          <w:rFonts w:cstheme="minorHAnsi"/>
          <w:sz w:val="24"/>
          <w:szCs w:val="24"/>
          <w:lang w:val="fr-FR"/>
        </w:rPr>
        <w:fldChar w:fldCharType="end"/>
      </w:r>
    </w:p>
    <w:p w14:paraId="54965D03" w14:textId="75F049F1" w:rsidR="003A0410" w:rsidRPr="004A6C18" w:rsidRDefault="001F5267" w:rsidP="004A6C18">
      <w:pPr>
        <w:pStyle w:val="NormalWeb"/>
        <w:spacing w:before="120" w:beforeAutospacing="0" w:after="0" w:afterAutospacing="0"/>
        <w:rPr>
          <w:rFonts w:asciiTheme="minorHAnsi" w:hAnsiTheme="minorHAnsi" w:cstheme="minorHAnsi"/>
          <w:strike/>
          <w:color w:val="FF0000"/>
          <w:sz w:val="24"/>
          <w:szCs w:val="24"/>
          <w:lang w:val="fr-CA"/>
        </w:rPr>
      </w:pPr>
      <w:r w:rsidRPr="004A6C18">
        <w:rPr>
          <w:rFonts w:asciiTheme="minorHAnsi" w:hAnsiTheme="minorHAnsi" w:cstheme="minorHAnsi"/>
          <w:b/>
          <w:color w:val="000000" w:themeColor="text1"/>
          <w:sz w:val="24"/>
          <w:szCs w:val="24"/>
          <w:lang w:val="fr-CA"/>
        </w:rPr>
        <w:t>Montant de la subvention</w:t>
      </w:r>
      <w:r w:rsidR="00C84FD2" w:rsidRPr="004A6C18">
        <w:rPr>
          <w:rFonts w:asciiTheme="minorHAnsi" w:hAnsiTheme="minorHAnsi" w:cstheme="minorHAnsi"/>
          <w:b/>
          <w:color w:val="000000" w:themeColor="text1"/>
          <w:sz w:val="24"/>
          <w:szCs w:val="24"/>
          <w:lang w:val="fr-CA"/>
        </w:rPr>
        <w:t xml:space="preserve"> </w:t>
      </w:r>
    </w:p>
    <w:p w14:paraId="277B1C60" w14:textId="77777777" w:rsidR="003A0410" w:rsidRPr="004A6C18" w:rsidRDefault="003A0410" w:rsidP="004A6C18">
      <w:pPr>
        <w:pStyle w:val="ListParagraph"/>
        <w:numPr>
          <w:ilvl w:val="0"/>
          <w:numId w:val="35"/>
        </w:numPr>
        <w:spacing w:after="100" w:afterAutospacing="1"/>
        <w:ind w:left="490"/>
        <w:rPr>
          <w:rFonts w:eastAsia="Times New Roman" w:cstheme="minorHAnsi"/>
          <w:strike/>
          <w:lang w:val="fr-CA"/>
        </w:rPr>
      </w:pPr>
      <w:r w:rsidRPr="004A6C18">
        <w:rPr>
          <w:rFonts w:eastAsia="Times New Roman" w:cstheme="minorHAnsi"/>
          <w:lang w:val="fr-CA"/>
        </w:rPr>
        <w:t xml:space="preserve">De 1 000 $ jusqu’à concurrence de 50 000 $  </w:t>
      </w:r>
    </w:p>
    <w:p w14:paraId="5554F606" w14:textId="38FC5203" w:rsidR="000A506C" w:rsidRPr="004A6C18" w:rsidRDefault="003A0410" w:rsidP="004A6C18">
      <w:pPr>
        <w:pStyle w:val="ListParagraph"/>
        <w:numPr>
          <w:ilvl w:val="0"/>
          <w:numId w:val="35"/>
        </w:numPr>
        <w:spacing w:after="100" w:afterAutospacing="1"/>
        <w:ind w:left="490"/>
        <w:rPr>
          <w:rFonts w:eastAsia="Times New Roman" w:cstheme="minorHAnsi"/>
          <w:lang w:val="fr-CA"/>
        </w:rPr>
      </w:pPr>
      <w:r w:rsidRPr="004A6C18">
        <w:rPr>
          <w:rFonts w:eastAsia="Times New Roman" w:cstheme="minorHAnsi"/>
          <w:lang w:val="fr-CA"/>
        </w:rPr>
        <w:t>De 50 001 $ jusqu’à concurrence de 250 000 $</w:t>
      </w:r>
    </w:p>
    <w:p w14:paraId="376F1567" w14:textId="35489A5A" w:rsidR="001F5267" w:rsidRPr="004A6C18" w:rsidRDefault="00A1444D" w:rsidP="004A6C18">
      <w:pPr>
        <w:pStyle w:val="NormalWeb"/>
        <w:spacing w:before="120" w:beforeAutospacing="0" w:after="0" w:afterAutospacing="0"/>
        <w:rPr>
          <w:rFonts w:asciiTheme="minorHAnsi" w:hAnsiTheme="minorHAnsi" w:cstheme="minorHAnsi"/>
          <w:color w:val="000000" w:themeColor="text1"/>
          <w:sz w:val="24"/>
          <w:szCs w:val="24"/>
          <w:lang w:val="fr-CA"/>
        </w:rPr>
      </w:pPr>
      <w:r w:rsidRPr="004A6C18">
        <w:rPr>
          <w:rFonts w:asciiTheme="minorHAnsi" w:hAnsiTheme="minorHAnsi" w:cstheme="minorHAnsi"/>
          <w:b/>
          <w:color w:val="000000" w:themeColor="text1"/>
          <w:sz w:val="24"/>
          <w:szCs w:val="24"/>
          <w:lang w:val="fr-CA"/>
        </w:rPr>
        <w:t>Limites pour les demandes</w:t>
      </w:r>
    </w:p>
    <w:p w14:paraId="3B94E65C" w14:textId="77777777" w:rsidR="001F5267" w:rsidRPr="004A6C18" w:rsidRDefault="001F5267" w:rsidP="004A6C18">
      <w:pPr>
        <w:spacing w:after="0" w:line="240" w:lineRule="auto"/>
        <w:rPr>
          <w:rFonts w:cstheme="minorHAnsi"/>
          <w:sz w:val="24"/>
          <w:szCs w:val="24"/>
          <w:lang w:val="fr-CA"/>
        </w:rPr>
      </w:pPr>
      <w:r w:rsidRPr="004A6C18">
        <w:rPr>
          <w:rFonts w:cstheme="minorHAnsi"/>
          <w:color w:val="000000" w:themeColor="text1"/>
          <w:sz w:val="24"/>
          <w:szCs w:val="24"/>
          <w:lang w:val="fr-CA"/>
        </w:rPr>
        <w:t xml:space="preserve">Les demandes présentées </w:t>
      </w:r>
      <w:r w:rsidR="00F871A2" w:rsidRPr="004A6C18">
        <w:rPr>
          <w:rFonts w:eastAsia="Times New Roman" w:cstheme="minorHAnsi"/>
          <w:color w:val="000000" w:themeColor="text1"/>
          <w:sz w:val="24"/>
          <w:szCs w:val="24"/>
          <w:lang w:val="fr-CA"/>
        </w:rPr>
        <w:t xml:space="preserve">au </w:t>
      </w:r>
      <w:r w:rsidR="00FD405F" w:rsidRPr="004A6C18">
        <w:rPr>
          <w:rFonts w:cstheme="minorHAnsi"/>
          <w:color w:val="000000" w:themeColor="text1"/>
          <w:sz w:val="24"/>
          <w:szCs w:val="24"/>
          <w:lang w:val="fr-CA"/>
        </w:rPr>
        <w:t>fonds</w:t>
      </w:r>
      <w:r w:rsidRPr="004A6C18">
        <w:rPr>
          <w:rFonts w:cstheme="minorHAnsi"/>
          <w:color w:val="000000" w:themeColor="text1"/>
          <w:sz w:val="24"/>
          <w:szCs w:val="24"/>
          <w:lang w:val="fr-CA"/>
        </w:rPr>
        <w:t xml:space="preserve"> ne seront pas </w:t>
      </w:r>
      <w:r w:rsidRPr="004A6C18">
        <w:rPr>
          <w:rFonts w:cstheme="minorHAnsi"/>
          <w:sz w:val="24"/>
          <w:szCs w:val="24"/>
          <w:lang w:val="fr-CA"/>
        </w:rPr>
        <w:t>comptabilisées dans le calcul des restrictions générales quant au nombre de demandes qu</w:t>
      </w:r>
      <w:r w:rsidR="007113F4" w:rsidRPr="004A6C18">
        <w:rPr>
          <w:rFonts w:cstheme="minorHAnsi"/>
          <w:sz w:val="24"/>
          <w:szCs w:val="24"/>
          <w:lang w:val="fr-CA"/>
        </w:rPr>
        <w:t>’</w:t>
      </w:r>
      <w:r w:rsidRPr="004A6C18">
        <w:rPr>
          <w:rFonts w:cstheme="minorHAnsi"/>
          <w:sz w:val="24"/>
          <w:szCs w:val="24"/>
          <w:lang w:val="fr-CA"/>
        </w:rPr>
        <w:t>il est possible de soumettre chaque année au Conseil (du 1</w:t>
      </w:r>
      <w:r w:rsidRPr="004A6C18">
        <w:rPr>
          <w:rFonts w:cstheme="minorHAnsi"/>
          <w:sz w:val="24"/>
          <w:szCs w:val="24"/>
          <w:vertAlign w:val="superscript"/>
          <w:lang w:val="fr-CA"/>
        </w:rPr>
        <w:t>er</w:t>
      </w:r>
      <w:r w:rsidRPr="004A6C18">
        <w:rPr>
          <w:rFonts w:cstheme="minorHAnsi"/>
          <w:sz w:val="24"/>
          <w:szCs w:val="24"/>
          <w:lang w:val="fr-CA"/>
        </w:rPr>
        <w:t xml:space="preserve"> mars au 28 ou 29 février). </w:t>
      </w:r>
    </w:p>
    <w:p w14:paraId="5A563E5F" w14:textId="6D752C64" w:rsidR="00294423" w:rsidRPr="004A6C18" w:rsidRDefault="001F5267" w:rsidP="004A6C18">
      <w:pPr>
        <w:spacing w:before="120" w:after="0" w:line="240" w:lineRule="auto"/>
        <w:rPr>
          <w:rFonts w:cstheme="minorHAnsi"/>
          <w:sz w:val="24"/>
          <w:szCs w:val="24"/>
          <w:lang w:val="fr-CA"/>
        </w:rPr>
      </w:pPr>
      <w:r w:rsidRPr="004A6C18">
        <w:rPr>
          <w:rFonts w:cstheme="minorHAnsi"/>
          <w:sz w:val="24"/>
          <w:szCs w:val="24"/>
          <w:lang w:val="fr-CA"/>
        </w:rPr>
        <w:t>L</w:t>
      </w:r>
      <w:r w:rsidR="007113F4" w:rsidRPr="004A6C18">
        <w:rPr>
          <w:rFonts w:cstheme="minorHAnsi"/>
          <w:sz w:val="24"/>
          <w:szCs w:val="24"/>
          <w:lang w:val="fr-CA"/>
        </w:rPr>
        <w:t>’</w:t>
      </w:r>
      <w:r w:rsidRPr="004A6C18">
        <w:rPr>
          <w:rFonts w:cstheme="minorHAnsi"/>
          <w:sz w:val="24"/>
          <w:szCs w:val="24"/>
          <w:lang w:val="fr-CA"/>
        </w:rPr>
        <w:t xml:space="preserve">obtention du soutien financier du </w:t>
      </w:r>
      <w:r w:rsidR="00FD405F" w:rsidRPr="004A6C18">
        <w:rPr>
          <w:rFonts w:cstheme="minorHAnsi"/>
          <w:sz w:val="24"/>
          <w:szCs w:val="24"/>
          <w:lang w:val="fr-CA"/>
        </w:rPr>
        <w:t>fonds</w:t>
      </w:r>
      <w:r w:rsidRPr="004A6C18">
        <w:rPr>
          <w:rFonts w:cstheme="minorHAnsi"/>
          <w:sz w:val="24"/>
          <w:szCs w:val="24"/>
          <w:lang w:val="fr-CA"/>
        </w:rPr>
        <w:t xml:space="preserve"> </w:t>
      </w:r>
      <w:r w:rsidR="00940282" w:rsidRPr="004A6C18">
        <w:rPr>
          <w:rFonts w:cstheme="minorHAnsi"/>
          <w:sz w:val="24"/>
          <w:szCs w:val="24"/>
          <w:lang w:val="fr-CA"/>
        </w:rPr>
        <w:t>ne peut pas être</w:t>
      </w:r>
      <w:r w:rsidRPr="004A6C18">
        <w:rPr>
          <w:rFonts w:cstheme="minorHAnsi"/>
          <w:sz w:val="24"/>
          <w:szCs w:val="24"/>
          <w:lang w:val="fr-CA"/>
        </w:rPr>
        <w:t xml:space="preserve"> </w:t>
      </w:r>
      <w:r w:rsidR="00940282" w:rsidRPr="004A6C18">
        <w:rPr>
          <w:rFonts w:cstheme="minorHAnsi"/>
          <w:sz w:val="24"/>
          <w:szCs w:val="24"/>
          <w:lang w:val="fr-CA"/>
        </w:rPr>
        <w:t xml:space="preserve">comptabilisée </w:t>
      </w:r>
      <w:r w:rsidRPr="004A6C18">
        <w:rPr>
          <w:rFonts w:cstheme="minorHAnsi"/>
          <w:sz w:val="24"/>
          <w:szCs w:val="24"/>
          <w:lang w:val="fr-CA"/>
        </w:rPr>
        <w:t xml:space="preserve">dans le nombre de subvention de projets nécessaires pour être admissible aux subventions de </w:t>
      </w:r>
      <w:r w:rsidRPr="004A6C18">
        <w:rPr>
          <w:rFonts w:cstheme="minorHAnsi"/>
          <w:color w:val="000000" w:themeColor="text1"/>
          <w:sz w:val="24"/>
          <w:szCs w:val="24"/>
          <w:lang w:val="fr-CA"/>
        </w:rPr>
        <w:t xml:space="preserve">base </w:t>
      </w:r>
      <w:r w:rsidR="005E6939" w:rsidRPr="004A6C18">
        <w:rPr>
          <w:rFonts w:cstheme="minorHAnsi"/>
          <w:color w:val="000000" w:themeColor="text1"/>
          <w:sz w:val="24"/>
          <w:szCs w:val="24"/>
          <w:lang w:val="fr-CA"/>
        </w:rPr>
        <w:t>ou compos</w:t>
      </w:r>
      <w:r w:rsidR="002521E0" w:rsidRPr="004A6C18">
        <w:rPr>
          <w:rFonts w:cstheme="minorHAnsi"/>
          <w:color w:val="000000" w:themeColor="text1"/>
          <w:sz w:val="24"/>
          <w:szCs w:val="24"/>
          <w:lang w:val="fr-CA"/>
        </w:rPr>
        <w:t>i</w:t>
      </w:r>
      <w:r w:rsidR="005E6939" w:rsidRPr="004A6C18">
        <w:rPr>
          <w:rFonts w:cstheme="minorHAnsi"/>
          <w:color w:val="000000" w:themeColor="text1"/>
          <w:sz w:val="24"/>
          <w:szCs w:val="24"/>
          <w:lang w:val="fr-CA"/>
        </w:rPr>
        <w:t xml:space="preserve">te </w:t>
      </w:r>
      <w:r w:rsidRPr="004A6C18">
        <w:rPr>
          <w:rFonts w:cstheme="minorHAnsi"/>
          <w:color w:val="000000" w:themeColor="text1"/>
          <w:sz w:val="24"/>
          <w:szCs w:val="24"/>
          <w:lang w:val="fr-CA"/>
        </w:rPr>
        <w:t xml:space="preserve">des </w:t>
      </w:r>
      <w:r w:rsidRPr="004A6C18">
        <w:rPr>
          <w:rFonts w:cstheme="minorHAnsi"/>
          <w:sz w:val="24"/>
          <w:szCs w:val="24"/>
          <w:lang w:val="fr-CA"/>
        </w:rPr>
        <w:t xml:space="preserve">programmes du Conseil. </w:t>
      </w:r>
    </w:p>
    <w:p w14:paraId="4334E62C" w14:textId="123C70BC" w:rsidR="004E1498" w:rsidRPr="00FC6A7D" w:rsidRDefault="004E1498" w:rsidP="004A6C18">
      <w:pPr>
        <w:spacing w:before="120" w:after="0" w:line="240" w:lineRule="auto"/>
        <w:rPr>
          <w:rFonts w:eastAsia="Times New Roman" w:cstheme="minorHAnsi"/>
          <w:sz w:val="24"/>
          <w:szCs w:val="24"/>
          <w:lang w:val="fr-CA"/>
        </w:rPr>
      </w:pPr>
      <w:bookmarkStart w:id="1" w:name="_Hlk33794790"/>
      <w:r w:rsidRPr="00FC6A7D">
        <w:rPr>
          <w:rFonts w:cstheme="minorHAnsi"/>
          <w:sz w:val="24"/>
          <w:szCs w:val="24"/>
          <w:lang w:val="fr-CA"/>
        </w:rPr>
        <w:t>Les candidats peuvent soumettre plus d’une demande pour des initiatives distinctes comportant des</w:t>
      </w:r>
      <w:r w:rsidRPr="00FC6A7D">
        <w:rPr>
          <w:rFonts w:eastAsia="Times New Roman" w:cstheme="minorHAnsi"/>
          <w:sz w:val="24"/>
          <w:szCs w:val="24"/>
          <w:lang w:val="fr-CA"/>
        </w:rPr>
        <w:t xml:space="preserve"> activités différentes. </w:t>
      </w:r>
      <w:bookmarkEnd w:id="1"/>
    </w:p>
    <w:p w14:paraId="39A3B261" w14:textId="77777777" w:rsidR="001F5267" w:rsidRPr="004A6C18" w:rsidRDefault="001F5267" w:rsidP="004A6C18">
      <w:pPr>
        <w:spacing w:before="240" w:after="0" w:line="240" w:lineRule="auto"/>
        <w:ind w:right="144"/>
        <w:jc w:val="center"/>
        <w:rPr>
          <w:rFonts w:eastAsia="Calibri" w:cstheme="minorHAnsi"/>
          <w:b/>
          <w:sz w:val="24"/>
          <w:szCs w:val="24"/>
          <w:lang w:val="fr-CA"/>
        </w:rPr>
      </w:pPr>
      <w:r w:rsidRPr="004A6C18">
        <w:rPr>
          <w:rFonts w:eastAsia="Calibri" w:cstheme="minorHAnsi"/>
          <w:b/>
          <w:sz w:val="24"/>
          <w:szCs w:val="24"/>
          <w:lang w:val="fr-CA"/>
        </w:rPr>
        <w:t>Je veux présenter une demande — que dois-je savoir d</w:t>
      </w:r>
      <w:r w:rsidR="007113F4" w:rsidRPr="004A6C18">
        <w:rPr>
          <w:rFonts w:eastAsia="Calibri" w:cstheme="minorHAnsi"/>
          <w:b/>
          <w:sz w:val="24"/>
          <w:szCs w:val="24"/>
          <w:lang w:val="fr-CA"/>
        </w:rPr>
        <w:t>’</w:t>
      </w:r>
      <w:r w:rsidRPr="004A6C18">
        <w:rPr>
          <w:rFonts w:eastAsia="Calibri" w:cstheme="minorHAnsi"/>
          <w:b/>
          <w:sz w:val="24"/>
          <w:szCs w:val="24"/>
          <w:lang w:val="fr-CA"/>
        </w:rPr>
        <w:t>autre?</w:t>
      </w:r>
    </w:p>
    <w:p w14:paraId="57FF1458" w14:textId="77777777" w:rsidR="001F5267" w:rsidRPr="004A6C18" w:rsidRDefault="001F5267" w:rsidP="004A6C18">
      <w:pPr>
        <w:spacing w:before="240" w:after="0" w:line="240" w:lineRule="auto"/>
        <w:ind w:right="144"/>
        <w:rPr>
          <w:rFonts w:eastAsia="Calibri" w:cstheme="minorHAnsi"/>
          <w:sz w:val="24"/>
          <w:szCs w:val="24"/>
          <w:lang w:val="fr-CA"/>
        </w:rPr>
      </w:pPr>
      <w:r w:rsidRPr="004A6C18">
        <w:rPr>
          <w:rFonts w:cstheme="minorHAnsi"/>
          <w:sz w:val="24"/>
          <w:szCs w:val="24"/>
          <w:lang w:val="fr-CA"/>
        </w:rPr>
        <w:t>Si vous ne l</w:t>
      </w:r>
      <w:r w:rsidR="007113F4" w:rsidRPr="004A6C18">
        <w:rPr>
          <w:rFonts w:cstheme="minorHAnsi"/>
          <w:sz w:val="24"/>
          <w:szCs w:val="24"/>
          <w:lang w:val="fr-CA"/>
        </w:rPr>
        <w:t>’</w:t>
      </w:r>
      <w:r w:rsidRPr="004A6C18">
        <w:rPr>
          <w:rFonts w:cstheme="minorHAnsi"/>
          <w:sz w:val="24"/>
          <w:szCs w:val="24"/>
          <w:lang w:val="fr-CA"/>
        </w:rPr>
        <w:t xml:space="preserve">avez pas déjà fait, </w:t>
      </w:r>
      <w:r w:rsidRPr="004A6C18">
        <w:rPr>
          <w:rFonts w:eastAsia="Calibri" w:cstheme="minorHAnsi"/>
          <w:sz w:val="24"/>
          <w:szCs w:val="24"/>
          <w:lang w:val="fr-CA"/>
        </w:rPr>
        <w:t xml:space="preserve">vous devez vous inscrire dans le </w:t>
      </w:r>
      <w:r w:rsidR="00702510">
        <w:fldChar w:fldCharType="begin"/>
      </w:r>
      <w:r w:rsidR="00702510" w:rsidRPr="00702510">
        <w:rPr>
          <w:lang w:val="fr-CA"/>
        </w:rPr>
        <w:instrText xml:space="preserve"> HYPERLINK "https://mademande.conseildesarts.ca/Default2.aspx" </w:instrText>
      </w:r>
      <w:r w:rsidR="00702510">
        <w:fldChar w:fldCharType="separate"/>
      </w:r>
      <w:r w:rsidRPr="00D254AB">
        <w:rPr>
          <w:rStyle w:val="Hyperlink"/>
          <w:rFonts w:eastAsia="Calibri" w:cstheme="minorHAnsi"/>
          <w:sz w:val="24"/>
          <w:szCs w:val="24"/>
          <w:lang w:val="fr-CA"/>
        </w:rPr>
        <w:t>portail</w:t>
      </w:r>
      <w:r w:rsidR="00702510">
        <w:rPr>
          <w:rStyle w:val="Hyperlink"/>
          <w:rFonts w:eastAsia="Calibri" w:cstheme="minorHAnsi"/>
          <w:sz w:val="24"/>
          <w:szCs w:val="24"/>
          <w:lang w:val="fr-CA"/>
        </w:rPr>
        <w:fldChar w:fldCharType="end"/>
      </w:r>
      <w:r w:rsidRPr="004A6C18">
        <w:rPr>
          <w:rFonts w:eastAsia="Calibri" w:cstheme="minorHAnsi"/>
          <w:sz w:val="24"/>
          <w:szCs w:val="24"/>
          <w:lang w:val="fr-CA"/>
        </w:rPr>
        <w:t xml:space="preserve"> au moins 30</w:t>
      </w:r>
      <w:r w:rsidR="00940282" w:rsidRPr="004A6C18">
        <w:rPr>
          <w:rFonts w:eastAsia="Calibri" w:cstheme="minorHAnsi"/>
          <w:sz w:val="24"/>
          <w:szCs w:val="24"/>
          <w:lang w:val="fr-CA"/>
        </w:rPr>
        <w:t> </w:t>
      </w:r>
      <w:r w:rsidRPr="004A6C18">
        <w:rPr>
          <w:rFonts w:eastAsia="Calibri" w:cstheme="minorHAnsi"/>
          <w:sz w:val="24"/>
          <w:szCs w:val="24"/>
          <w:lang w:val="fr-CA"/>
        </w:rPr>
        <w:t>jours avant la date à laquelle vous souhaitez soumettre une demande.</w:t>
      </w:r>
    </w:p>
    <w:p w14:paraId="7CA14184" w14:textId="77777777" w:rsidR="009E2456" w:rsidRPr="004A6C18" w:rsidRDefault="009E2456" w:rsidP="004A6C18">
      <w:pPr>
        <w:spacing w:before="240" w:after="0" w:line="240" w:lineRule="auto"/>
        <w:rPr>
          <w:rFonts w:eastAsia="Calibri" w:cstheme="minorHAnsi"/>
          <w:b/>
          <w:sz w:val="24"/>
          <w:szCs w:val="24"/>
          <w:lang w:val="fr-CA"/>
        </w:rPr>
      </w:pPr>
      <w:r w:rsidRPr="004A6C18">
        <w:rPr>
          <w:rFonts w:eastAsia="Calibri" w:cstheme="minorHAnsi"/>
          <w:b/>
          <w:sz w:val="24"/>
          <w:szCs w:val="24"/>
          <w:lang w:val="fr-CA"/>
        </w:rPr>
        <w:t>Candidats — Qui peut soumettre une demande?</w:t>
      </w:r>
    </w:p>
    <w:p w14:paraId="2857B4F9" w14:textId="77777777" w:rsidR="009A592D" w:rsidRPr="004A6C18" w:rsidRDefault="009A592D" w:rsidP="004A6C18">
      <w:pPr>
        <w:spacing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Le fonds appuie des initiatives de collaboration qui vont au-delà de votre propre organisme ou groupe et qui ont des retombées pour le secteur artistique ou la communauté artistique au sens large. Les initiatives doivent donc être proposées par, ou pour, plus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un organisme, collectif ou groupe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artistes.</w:t>
      </w:r>
    </w:p>
    <w:p w14:paraId="47C680CF" w14:textId="77777777" w:rsidR="009A592D" w:rsidRPr="004A6C18" w:rsidRDefault="009A592D" w:rsidP="004A6C18">
      <w:pPr>
        <w:spacing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Le candidat principal assume la responsabilité de la présentation de rapports et la responsabilité fiduciaire auprès du Conseil. Les partenaires participent au leadership de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initiative et à sa direction, de même qu</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à sa gouvernance. Les fournisseurs sont les tierces parties engagées par le candidat principal ou un partenaire pour livrer des aspects particuliers du plan de travail de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initiative.</w:t>
      </w:r>
    </w:p>
    <w:p w14:paraId="25486290" w14:textId="77777777" w:rsidR="009A592D" w:rsidRPr="004A6C18" w:rsidRDefault="009A592D" w:rsidP="004A6C18">
      <w:pPr>
        <w:spacing w:line="240" w:lineRule="auto"/>
        <w:rPr>
          <w:rFonts w:eastAsia="Times New Roman" w:cstheme="minorHAnsi"/>
          <w:color w:val="000000" w:themeColor="text1"/>
          <w:sz w:val="24"/>
          <w:szCs w:val="24"/>
          <w:highlight w:val="cyan"/>
          <w:lang w:val="fr-CA"/>
        </w:rPr>
      </w:pPr>
      <w:r w:rsidRPr="004A6C18">
        <w:rPr>
          <w:rFonts w:eastAsia="Times New Roman" w:cstheme="minorHAnsi"/>
          <w:color w:val="000000" w:themeColor="text1"/>
          <w:sz w:val="24"/>
          <w:szCs w:val="24"/>
          <w:lang w:val="fr-CA"/>
        </w:rPr>
        <w:t>Le candidat principal doit être admissible à présenter une demande au fonds, en fonction de son profil créé dans le portail et approuvé par le Conseil. Toutefois, les partenaires et les fournisseurs de services n</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ont pas besoin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un profil approuvé pour pouvoir participer à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initiative.</w:t>
      </w:r>
    </w:p>
    <w:p w14:paraId="64F9EE39" w14:textId="77777777" w:rsidR="009A592D" w:rsidRPr="004A6C18" w:rsidRDefault="009A592D" w:rsidP="004A6C18">
      <w:pPr>
        <w:spacing w:after="15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Tous les partenaires et fournisseurs de services doivent être indépendants les uns des autres et ne doivent pas être affiliés à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autres membres de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équipe.</w:t>
      </w:r>
    </w:p>
    <w:p w14:paraId="6334FE96" w14:textId="4B2827AB" w:rsidR="001F5267" w:rsidRPr="004A6C18" w:rsidRDefault="001F5267" w:rsidP="004A6C18">
      <w:pPr>
        <w:spacing w:after="0" w:line="240" w:lineRule="auto"/>
        <w:ind w:right="144"/>
        <w:rPr>
          <w:rFonts w:eastAsia="Calibri" w:cstheme="minorHAnsi"/>
          <w:color w:val="000000" w:themeColor="text1"/>
          <w:sz w:val="24"/>
          <w:szCs w:val="24"/>
          <w:lang w:val="fr-CA"/>
        </w:rPr>
      </w:pPr>
      <w:r w:rsidRPr="004A6C18">
        <w:rPr>
          <w:rFonts w:eastAsia="Calibri" w:cstheme="minorHAnsi"/>
          <w:color w:val="000000" w:themeColor="text1"/>
          <w:sz w:val="24"/>
          <w:szCs w:val="24"/>
          <w:lang w:val="fr-CA"/>
        </w:rPr>
        <w:t xml:space="preserve">Les types de candidats </w:t>
      </w:r>
      <w:r w:rsidR="009A592D" w:rsidRPr="004A6C18">
        <w:rPr>
          <w:rFonts w:eastAsia="Times New Roman" w:cstheme="minorHAnsi"/>
          <w:color w:val="000000" w:themeColor="text1"/>
          <w:sz w:val="24"/>
          <w:szCs w:val="24"/>
          <w:lang w:val="fr-CA"/>
        </w:rPr>
        <w:t xml:space="preserve">principaux </w:t>
      </w:r>
      <w:r w:rsidRPr="004A6C18">
        <w:rPr>
          <w:rFonts w:eastAsia="Calibri" w:cstheme="minorHAnsi"/>
          <w:color w:val="000000" w:themeColor="text1"/>
          <w:sz w:val="24"/>
          <w:szCs w:val="24"/>
          <w:lang w:val="fr-CA"/>
        </w:rPr>
        <w:t xml:space="preserve">potentiellement admissibles à </w:t>
      </w:r>
      <w:r w:rsidR="00D8607B" w:rsidRPr="004A6C18">
        <w:rPr>
          <w:rFonts w:eastAsia="Calibri" w:cstheme="minorHAnsi"/>
          <w:color w:val="000000" w:themeColor="text1"/>
          <w:sz w:val="24"/>
          <w:szCs w:val="24"/>
          <w:lang w:val="fr-CA"/>
        </w:rPr>
        <w:t>cette composante</w:t>
      </w:r>
      <w:r w:rsidR="004F2CE4" w:rsidRPr="004A6C18">
        <w:rPr>
          <w:rFonts w:eastAsia="Calibri" w:cstheme="minorHAnsi"/>
          <w:color w:val="000000" w:themeColor="text1"/>
          <w:sz w:val="24"/>
          <w:szCs w:val="24"/>
          <w:lang w:val="fr-CA"/>
        </w:rPr>
        <w:t xml:space="preserve"> </w:t>
      </w:r>
      <w:r w:rsidRPr="004A6C18">
        <w:rPr>
          <w:rFonts w:eastAsia="Calibri" w:cstheme="minorHAnsi"/>
          <w:color w:val="000000" w:themeColor="text1"/>
          <w:sz w:val="24"/>
          <w:szCs w:val="24"/>
          <w:lang w:val="fr-CA"/>
        </w:rPr>
        <w:t>sont :</w:t>
      </w:r>
    </w:p>
    <w:p w14:paraId="0317A054" w14:textId="77777777" w:rsidR="00526856" w:rsidRPr="004A6C18" w:rsidRDefault="00493012" w:rsidP="004A6C18">
      <w:pPr>
        <w:pStyle w:val="NormalWeb"/>
        <w:numPr>
          <w:ilvl w:val="0"/>
          <w:numId w:val="7"/>
        </w:numPr>
        <w:spacing w:before="0" w:beforeAutospacing="0" w:after="0" w:afterAutospacing="0"/>
        <w:rPr>
          <w:rFonts w:asciiTheme="minorHAnsi" w:hAnsiTheme="minorHAnsi" w:cstheme="minorHAnsi"/>
          <w:sz w:val="24"/>
          <w:szCs w:val="24"/>
          <w:lang w:val="fr-CA"/>
        </w:rPr>
      </w:pPr>
      <w:r w:rsidRPr="004A6C18">
        <w:rPr>
          <w:rFonts w:asciiTheme="minorHAnsi" w:hAnsiTheme="minorHAnsi" w:cstheme="minorHAnsi"/>
          <w:sz w:val="24"/>
          <w:szCs w:val="24"/>
        </w:rPr>
        <w:t xml:space="preserve">les </w:t>
      </w:r>
      <w:r w:rsidRPr="004A6C18">
        <w:rPr>
          <w:rFonts w:asciiTheme="minorHAnsi" w:hAnsiTheme="minorHAnsi" w:cstheme="minorHAnsi"/>
          <w:sz w:val="24"/>
          <w:szCs w:val="24"/>
          <w:lang w:val="fr-CA"/>
        </w:rPr>
        <w:t xml:space="preserve">artistes professionnels; </w:t>
      </w:r>
    </w:p>
    <w:p w14:paraId="3C6E7635" w14:textId="77777777" w:rsidR="00493012" w:rsidRPr="004A6C18" w:rsidRDefault="00493012" w:rsidP="004A6C18">
      <w:pPr>
        <w:pStyle w:val="NormalWeb"/>
        <w:numPr>
          <w:ilvl w:val="0"/>
          <w:numId w:val="7"/>
        </w:numPr>
        <w:spacing w:before="0" w:beforeAutospacing="0" w:after="0" w:afterAutospacing="0"/>
        <w:rPr>
          <w:rFonts w:asciiTheme="minorHAnsi" w:hAnsiTheme="minorHAnsi" w:cstheme="minorHAnsi"/>
          <w:sz w:val="24"/>
          <w:szCs w:val="24"/>
          <w:lang w:val="fr-CA"/>
        </w:rPr>
      </w:pPr>
      <w:r w:rsidRPr="004A6C18">
        <w:rPr>
          <w:rFonts w:asciiTheme="minorHAnsi" w:hAnsiTheme="minorHAnsi" w:cstheme="minorHAnsi"/>
          <w:sz w:val="24"/>
          <w:szCs w:val="24"/>
          <w:lang w:val="fr-CA"/>
        </w:rPr>
        <w:lastRenderedPageBreak/>
        <w:t>les professionnels des arts</w:t>
      </w:r>
      <w:r w:rsidR="004640FC" w:rsidRPr="004A6C18">
        <w:rPr>
          <w:rFonts w:asciiTheme="minorHAnsi" w:hAnsiTheme="minorHAnsi" w:cstheme="minorHAnsi"/>
          <w:sz w:val="24"/>
          <w:szCs w:val="24"/>
          <w:lang w:val="fr-CA"/>
        </w:rPr>
        <w:t>,</w:t>
      </w:r>
      <w:r w:rsidRPr="004A6C18">
        <w:rPr>
          <w:rFonts w:asciiTheme="minorHAnsi" w:hAnsiTheme="minorHAnsi" w:cstheme="minorHAnsi"/>
          <w:sz w:val="24"/>
          <w:szCs w:val="24"/>
          <w:lang w:val="fr-CA"/>
        </w:rPr>
        <w:t xml:space="preserve"> à l</w:t>
      </w:r>
      <w:r w:rsidR="007113F4" w:rsidRPr="004A6C18">
        <w:rPr>
          <w:rFonts w:asciiTheme="minorHAnsi" w:hAnsiTheme="minorHAnsi" w:cstheme="minorHAnsi"/>
          <w:sz w:val="24"/>
          <w:szCs w:val="24"/>
          <w:lang w:val="fr-CA"/>
        </w:rPr>
        <w:t>’</w:t>
      </w:r>
      <w:r w:rsidRPr="004A6C18">
        <w:rPr>
          <w:rFonts w:asciiTheme="minorHAnsi" w:hAnsiTheme="minorHAnsi" w:cstheme="minorHAnsi"/>
          <w:sz w:val="24"/>
          <w:szCs w:val="24"/>
          <w:lang w:val="fr-CA"/>
        </w:rPr>
        <w:t>ex</w:t>
      </w:r>
      <w:r w:rsidR="00D6410C" w:rsidRPr="004A6C18">
        <w:rPr>
          <w:rFonts w:asciiTheme="minorHAnsi" w:hAnsiTheme="minorHAnsi" w:cstheme="minorHAnsi"/>
          <w:sz w:val="24"/>
          <w:szCs w:val="24"/>
          <w:lang w:val="fr-CA"/>
        </w:rPr>
        <w:t>c</w:t>
      </w:r>
      <w:r w:rsidRPr="004A6C18">
        <w:rPr>
          <w:rFonts w:asciiTheme="minorHAnsi" w:hAnsiTheme="minorHAnsi" w:cstheme="minorHAnsi"/>
          <w:sz w:val="24"/>
          <w:szCs w:val="24"/>
          <w:lang w:val="fr-CA"/>
        </w:rPr>
        <w:t>eption des consultants et tiers fournisseurs de services</w:t>
      </w:r>
      <w:r w:rsidR="00526856" w:rsidRPr="004A6C18">
        <w:rPr>
          <w:rFonts w:asciiTheme="minorHAnsi" w:hAnsiTheme="minorHAnsi" w:cstheme="minorHAnsi"/>
          <w:sz w:val="24"/>
          <w:szCs w:val="24"/>
          <w:lang w:val="fr-CA"/>
        </w:rPr>
        <w:t>;</w:t>
      </w:r>
      <w:r w:rsidRPr="004A6C18">
        <w:rPr>
          <w:rFonts w:asciiTheme="minorHAnsi" w:hAnsiTheme="minorHAnsi" w:cstheme="minorHAnsi"/>
          <w:sz w:val="24"/>
          <w:szCs w:val="24"/>
          <w:lang w:val="fr-CA"/>
        </w:rPr>
        <w:t xml:space="preserve"> </w:t>
      </w:r>
    </w:p>
    <w:p w14:paraId="74B991DD" w14:textId="77777777" w:rsidR="00493012" w:rsidRPr="004A6C18" w:rsidRDefault="00493012" w:rsidP="004A6C18">
      <w:pPr>
        <w:pStyle w:val="NormalWeb"/>
        <w:numPr>
          <w:ilvl w:val="0"/>
          <w:numId w:val="7"/>
        </w:numPr>
        <w:spacing w:before="0" w:beforeAutospacing="0" w:after="0" w:afterAutospacing="0"/>
        <w:rPr>
          <w:rFonts w:asciiTheme="minorHAnsi" w:hAnsiTheme="minorHAnsi" w:cstheme="minorHAnsi"/>
          <w:sz w:val="24"/>
          <w:szCs w:val="24"/>
          <w:lang w:val="fr-CA"/>
        </w:rPr>
      </w:pPr>
      <w:r w:rsidRPr="004A6C18">
        <w:rPr>
          <w:rFonts w:asciiTheme="minorHAnsi" w:hAnsiTheme="minorHAnsi" w:cstheme="minorHAnsi"/>
          <w:sz w:val="24"/>
          <w:szCs w:val="24"/>
          <w:lang w:val="fr-CA"/>
        </w:rPr>
        <w:t>les groupes artistiques</w:t>
      </w:r>
      <w:r w:rsidR="00526856" w:rsidRPr="004A6C18">
        <w:rPr>
          <w:rFonts w:asciiTheme="minorHAnsi" w:hAnsiTheme="minorHAnsi" w:cstheme="minorHAnsi"/>
          <w:sz w:val="24"/>
          <w:szCs w:val="24"/>
          <w:lang w:val="fr-CA"/>
        </w:rPr>
        <w:t>;</w:t>
      </w:r>
    </w:p>
    <w:p w14:paraId="0E1DCE7D" w14:textId="77777777" w:rsidR="00493012" w:rsidRPr="004A6C18" w:rsidRDefault="00493012" w:rsidP="004A6C18">
      <w:pPr>
        <w:pStyle w:val="NormalWeb"/>
        <w:numPr>
          <w:ilvl w:val="0"/>
          <w:numId w:val="7"/>
        </w:numPr>
        <w:spacing w:before="0" w:beforeAutospacing="0" w:after="0" w:afterAutospacing="0"/>
        <w:rPr>
          <w:rFonts w:asciiTheme="minorHAnsi" w:eastAsia="Calibri" w:hAnsiTheme="minorHAnsi" w:cstheme="minorHAnsi"/>
          <w:b/>
          <w:color w:val="000000" w:themeColor="text1"/>
          <w:sz w:val="24"/>
          <w:szCs w:val="24"/>
        </w:rPr>
      </w:pPr>
      <w:r w:rsidRPr="004A6C18">
        <w:rPr>
          <w:rFonts w:asciiTheme="minorHAnsi" w:hAnsiTheme="minorHAnsi" w:cstheme="minorHAnsi"/>
          <w:sz w:val="24"/>
          <w:szCs w:val="24"/>
          <w:lang w:val="fr-CA"/>
        </w:rPr>
        <w:t>les organismes</w:t>
      </w:r>
      <w:r w:rsidRPr="004A6C18">
        <w:rPr>
          <w:rFonts w:asciiTheme="minorHAnsi" w:hAnsiTheme="minorHAnsi" w:cstheme="minorHAnsi"/>
          <w:color w:val="000000" w:themeColor="text1"/>
          <w:sz w:val="24"/>
          <w:szCs w:val="24"/>
        </w:rPr>
        <w:t xml:space="preserve"> </w:t>
      </w:r>
      <w:proofErr w:type="spellStart"/>
      <w:r w:rsidRPr="004A6C18">
        <w:rPr>
          <w:rFonts w:asciiTheme="minorHAnsi" w:hAnsiTheme="minorHAnsi" w:cstheme="minorHAnsi"/>
          <w:color w:val="000000" w:themeColor="text1"/>
          <w:sz w:val="24"/>
          <w:szCs w:val="24"/>
        </w:rPr>
        <w:t>artistiques</w:t>
      </w:r>
      <w:proofErr w:type="spellEnd"/>
      <w:r w:rsidRPr="004A6C18">
        <w:rPr>
          <w:rFonts w:asciiTheme="minorHAnsi" w:hAnsiTheme="minorHAnsi" w:cstheme="minorHAnsi"/>
          <w:color w:val="000000" w:themeColor="text1"/>
          <w:sz w:val="24"/>
          <w:szCs w:val="24"/>
        </w:rPr>
        <w:t xml:space="preserve"> </w:t>
      </w:r>
      <w:proofErr w:type="spellStart"/>
      <w:r w:rsidRPr="004A6C18">
        <w:rPr>
          <w:rFonts w:asciiTheme="minorHAnsi" w:hAnsiTheme="minorHAnsi" w:cstheme="minorHAnsi"/>
          <w:color w:val="000000" w:themeColor="text1"/>
          <w:sz w:val="24"/>
          <w:szCs w:val="24"/>
        </w:rPr>
        <w:t>canadiens</w:t>
      </w:r>
      <w:proofErr w:type="spellEnd"/>
      <w:r w:rsidR="00526856" w:rsidRPr="004A6C18">
        <w:rPr>
          <w:rFonts w:asciiTheme="minorHAnsi" w:hAnsiTheme="minorHAnsi" w:cstheme="minorHAnsi"/>
          <w:color w:val="000000" w:themeColor="text1"/>
          <w:sz w:val="24"/>
          <w:szCs w:val="24"/>
        </w:rPr>
        <w:t>.</w:t>
      </w:r>
    </w:p>
    <w:p w14:paraId="288746FC" w14:textId="133947CA" w:rsidR="00E81D0F" w:rsidRPr="004A6C18" w:rsidRDefault="009E2456" w:rsidP="004A6C18">
      <w:pPr>
        <w:spacing w:before="360" w:after="0" w:line="240" w:lineRule="auto"/>
        <w:ind w:right="144"/>
        <w:rPr>
          <w:rFonts w:eastAsia="Calibri" w:cstheme="minorHAnsi"/>
          <w:b/>
          <w:sz w:val="24"/>
          <w:szCs w:val="24"/>
          <w:lang w:val="fr-CA"/>
        </w:rPr>
      </w:pPr>
      <w:r w:rsidRPr="004A6C18">
        <w:rPr>
          <w:rFonts w:eastAsia="Calibri" w:cstheme="minorHAnsi"/>
          <w:b/>
          <w:sz w:val="24"/>
          <w:szCs w:val="24"/>
          <w:lang w:val="fr-CA"/>
        </w:rPr>
        <w:t xml:space="preserve">Candidats non admissibles </w:t>
      </w:r>
    </w:p>
    <w:p w14:paraId="68BB0683" w14:textId="77777777" w:rsidR="009A592D" w:rsidRPr="004A6C18" w:rsidRDefault="009A592D" w:rsidP="004A6C18">
      <w:pPr>
        <w:spacing w:after="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Non admissibles comme candidats principaux à cette composante :</w:t>
      </w:r>
    </w:p>
    <w:p w14:paraId="69F5CF0A" w14:textId="77777777" w:rsidR="00E81D0F" w:rsidRPr="004A6C18" w:rsidRDefault="004A5DAA" w:rsidP="004A6C18">
      <w:pPr>
        <w:pStyle w:val="ListParagraph"/>
        <w:numPr>
          <w:ilvl w:val="0"/>
          <w:numId w:val="2"/>
        </w:numPr>
        <w:ind w:right="144"/>
        <w:rPr>
          <w:rFonts w:eastAsia="Calibri" w:cstheme="minorHAnsi"/>
          <w:lang w:val="fr-CA"/>
        </w:rPr>
      </w:pPr>
      <w:r w:rsidRPr="004A6C18">
        <w:rPr>
          <w:rFonts w:eastAsia="Calibri" w:cstheme="minorHAnsi"/>
          <w:lang w:val="fr-CA"/>
        </w:rPr>
        <w:t>c</w:t>
      </w:r>
      <w:r w:rsidR="00E81D0F" w:rsidRPr="004A6C18">
        <w:rPr>
          <w:rFonts w:eastAsia="Calibri" w:cstheme="minorHAnsi"/>
          <w:lang w:val="fr-CA"/>
        </w:rPr>
        <w:t>onsultants et tiers fournisseurs de services</w:t>
      </w:r>
      <w:r w:rsidRPr="004A6C18">
        <w:rPr>
          <w:rFonts w:eastAsia="Calibri" w:cstheme="minorHAnsi"/>
          <w:lang w:val="fr-CA"/>
        </w:rPr>
        <w:t>;</w:t>
      </w:r>
    </w:p>
    <w:p w14:paraId="1614B1B7" w14:textId="77777777" w:rsidR="00E81D0F" w:rsidRPr="004A6C18" w:rsidRDefault="004A5DAA" w:rsidP="004A6C18">
      <w:pPr>
        <w:pStyle w:val="ListParagraph"/>
        <w:numPr>
          <w:ilvl w:val="0"/>
          <w:numId w:val="2"/>
        </w:numPr>
        <w:spacing w:before="120"/>
        <w:ind w:right="144"/>
        <w:rPr>
          <w:rFonts w:eastAsia="Calibri" w:cstheme="minorHAnsi"/>
          <w:lang w:val="fr-CA"/>
        </w:rPr>
      </w:pPr>
      <w:r w:rsidRPr="004A6C18">
        <w:rPr>
          <w:rFonts w:eastAsia="Calibri" w:cstheme="minorHAnsi"/>
          <w:lang w:val="fr-CA"/>
        </w:rPr>
        <w:t>o</w:t>
      </w:r>
      <w:r w:rsidR="00C905F8" w:rsidRPr="004A6C18">
        <w:rPr>
          <w:rFonts w:eastAsia="Calibri" w:cstheme="minorHAnsi"/>
          <w:lang w:val="fr-CA"/>
        </w:rPr>
        <w:t>rganismes artistiques non c</w:t>
      </w:r>
      <w:r w:rsidR="00E81D0F" w:rsidRPr="004A6C18">
        <w:rPr>
          <w:rFonts w:eastAsia="Calibri" w:cstheme="minorHAnsi"/>
          <w:lang w:val="fr-CA"/>
        </w:rPr>
        <w:t>anadiens</w:t>
      </w:r>
      <w:r w:rsidRPr="004A6C18">
        <w:rPr>
          <w:rFonts w:eastAsia="Calibri" w:cstheme="minorHAnsi"/>
          <w:lang w:val="fr-CA"/>
        </w:rPr>
        <w:t>.</w:t>
      </w:r>
    </w:p>
    <w:p w14:paraId="17B303FB" w14:textId="7413E8A2" w:rsidR="00D814FF" w:rsidRPr="004A6C18" w:rsidRDefault="00D814FF" w:rsidP="004A6C18">
      <w:pPr>
        <w:spacing w:before="240" w:after="0" w:line="240" w:lineRule="auto"/>
        <w:ind w:right="144"/>
        <w:rPr>
          <w:rFonts w:eastAsia="Calibri" w:cstheme="minorHAnsi"/>
          <w:b/>
          <w:sz w:val="24"/>
          <w:szCs w:val="24"/>
          <w:lang w:val="fr-CA"/>
        </w:rPr>
      </w:pPr>
      <w:r w:rsidRPr="004A6C18">
        <w:rPr>
          <w:rFonts w:eastAsia="Calibri" w:cstheme="minorHAnsi"/>
          <w:b/>
          <w:sz w:val="24"/>
          <w:szCs w:val="24"/>
          <w:lang w:val="fr-CA"/>
        </w:rPr>
        <w:t>Activités – Pour quelles activités puis-je soumettre une demande?</w:t>
      </w:r>
    </w:p>
    <w:p w14:paraId="19A6C08A" w14:textId="49AC6DF4" w:rsidR="00A502F6" w:rsidRPr="004A6C18" w:rsidRDefault="00A502F6" w:rsidP="004A6C18">
      <w:pPr>
        <w:spacing w:after="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 xml:space="preserve">Soutien à des initiatives numériques qui : </w:t>
      </w:r>
    </w:p>
    <w:p w14:paraId="19EEFED1" w14:textId="5892A1C9" w:rsidR="00012D7D" w:rsidRPr="00FC6A7D" w:rsidRDefault="00012D7D" w:rsidP="004A6C18">
      <w:pPr>
        <w:pStyle w:val="ListParagraph"/>
        <w:numPr>
          <w:ilvl w:val="0"/>
          <w:numId w:val="15"/>
        </w:numPr>
        <w:ind w:right="-90"/>
        <w:rPr>
          <w:rStyle w:val="Strong"/>
          <w:rFonts w:asciiTheme="minorHAnsi" w:eastAsia="Times New Roman" w:hAnsiTheme="minorHAnsi" w:cstheme="minorHAnsi"/>
          <w:b w:val="0"/>
          <w:bCs w:val="0"/>
          <w:sz w:val="24"/>
          <w:lang w:val="fr-CA"/>
        </w:rPr>
      </w:pPr>
      <w:r w:rsidRPr="00FC6A7D">
        <w:rPr>
          <w:rStyle w:val="Strong"/>
          <w:rFonts w:asciiTheme="minorHAnsi" w:eastAsia="Times New Roman" w:hAnsiTheme="minorHAnsi" w:cstheme="minorHAnsi"/>
          <w:b w:val="0"/>
          <w:bCs w:val="0"/>
          <w:sz w:val="24"/>
          <w:lang w:val="fr-CA"/>
        </w:rPr>
        <w:t>aident les organismes artistiques à renforcer, optimiser ou transformer leur façon de fonctionner pour leur permettre de faire face aux défis, de saisir les opportunités et de s'adapter aux changements, réseaux et aux interconnexions propres à l'environnement numérique.</w:t>
      </w:r>
    </w:p>
    <w:p w14:paraId="2750C187" w14:textId="3D581AA4" w:rsidR="00A502F6" w:rsidRPr="00FC6A7D" w:rsidRDefault="00A502F6" w:rsidP="004A6C18">
      <w:pPr>
        <w:spacing w:before="120" w:after="0" w:line="240" w:lineRule="auto"/>
        <w:ind w:right="144"/>
        <w:rPr>
          <w:rFonts w:eastAsia="Times New Roman" w:cstheme="minorHAnsi"/>
          <w:sz w:val="24"/>
          <w:szCs w:val="24"/>
          <w:lang w:val="fr-CA"/>
        </w:rPr>
      </w:pPr>
      <w:r w:rsidRPr="00FC6A7D">
        <w:rPr>
          <w:rFonts w:eastAsia="Times New Roman" w:cstheme="minorHAnsi"/>
          <w:sz w:val="24"/>
          <w:szCs w:val="24"/>
          <w:lang w:val="fr-CA"/>
        </w:rPr>
        <w:t xml:space="preserve">Cette composante soutient à la fois des activités à petite échelle assorties de courts échéanciers et des initiatives complexes à long terme. </w:t>
      </w:r>
      <w:r w:rsidR="00012D7D" w:rsidRPr="00FC6A7D">
        <w:rPr>
          <w:rFonts w:eastAsia="Times New Roman" w:cstheme="minorHAnsi"/>
          <w:sz w:val="24"/>
          <w:szCs w:val="24"/>
          <w:lang w:val="fr-CA"/>
        </w:rPr>
        <w:t xml:space="preserve">Les activités doivent bénéficier plus qu'un seul artiste, groupe ou organisme. </w:t>
      </w:r>
      <w:r w:rsidRPr="00FC6A7D">
        <w:rPr>
          <w:rFonts w:eastAsia="Times New Roman" w:cstheme="minorHAnsi"/>
          <w:sz w:val="24"/>
          <w:szCs w:val="24"/>
          <w:lang w:val="fr-CA"/>
        </w:rPr>
        <w:t>Les activités admissibles comprennent, sans toutefois s</w:t>
      </w:r>
      <w:r w:rsidR="007113F4" w:rsidRPr="00FC6A7D">
        <w:rPr>
          <w:rFonts w:eastAsia="Times New Roman" w:cstheme="minorHAnsi"/>
          <w:sz w:val="24"/>
          <w:szCs w:val="24"/>
          <w:lang w:val="fr-CA"/>
        </w:rPr>
        <w:t>’</w:t>
      </w:r>
      <w:r w:rsidRPr="00FC6A7D">
        <w:rPr>
          <w:rFonts w:eastAsia="Times New Roman" w:cstheme="minorHAnsi"/>
          <w:sz w:val="24"/>
          <w:szCs w:val="24"/>
          <w:lang w:val="fr-CA"/>
        </w:rPr>
        <w:t>y limiter, les initiatives qui consistent à :</w:t>
      </w:r>
    </w:p>
    <w:p w14:paraId="1E1881A5" w14:textId="77777777" w:rsidR="00012D7D" w:rsidRPr="00FC6A7D" w:rsidRDefault="00012D7D" w:rsidP="004A6C18">
      <w:pPr>
        <w:numPr>
          <w:ilvl w:val="0"/>
          <w:numId w:val="16"/>
        </w:numPr>
        <w:spacing w:before="120" w:after="100" w:afterAutospacing="1" w:line="240" w:lineRule="auto"/>
        <w:ind w:left="446" w:hanging="315"/>
        <w:rPr>
          <w:rFonts w:eastAsia="Times New Roman" w:cstheme="minorHAnsi"/>
          <w:sz w:val="24"/>
          <w:szCs w:val="24"/>
          <w:lang w:val="fr-CA"/>
        </w:rPr>
      </w:pPr>
      <w:r w:rsidRPr="00FC6A7D">
        <w:rPr>
          <w:rFonts w:eastAsia="Times New Roman" w:cstheme="minorHAnsi"/>
          <w:b/>
          <w:bCs/>
          <w:sz w:val="24"/>
          <w:szCs w:val="24"/>
          <w:lang w:val="fr-CA"/>
        </w:rPr>
        <w:t>Développer et explorer </w:t>
      </w:r>
      <w:r w:rsidRPr="00FC6A7D">
        <w:rPr>
          <w:rFonts w:eastAsia="Times New Roman" w:cstheme="minorHAnsi"/>
          <w:sz w:val="24"/>
          <w:szCs w:val="24"/>
          <w:lang w:val="fr-CA"/>
        </w:rPr>
        <w:t>des solutions numériques novatrices qui répondent aux défis liés aux processus de travail et aux modèles, et qui transformeront la manière de fonctionner des organismes artistiques dans l’écosystème numérique. Par exemple : analyse d’affaires numérique, consultation et conception avec d’autres organismes, mise à l’essai de nouvelles idées en tant que produits minimums viables, pilotage de projets, etc.</w:t>
      </w:r>
    </w:p>
    <w:p w14:paraId="7F87F6EB" w14:textId="54704BF6" w:rsidR="00012D7D" w:rsidRPr="00FC6A7D" w:rsidRDefault="00012D7D" w:rsidP="004A6C18">
      <w:pPr>
        <w:numPr>
          <w:ilvl w:val="0"/>
          <w:numId w:val="16"/>
        </w:numPr>
        <w:spacing w:before="120" w:after="100" w:afterAutospacing="1" w:line="240" w:lineRule="auto"/>
        <w:ind w:left="446" w:hanging="315"/>
        <w:rPr>
          <w:rFonts w:eastAsia="Times New Roman" w:cstheme="minorHAnsi"/>
          <w:sz w:val="24"/>
          <w:szCs w:val="24"/>
          <w:lang w:val="fr-CA"/>
        </w:rPr>
      </w:pPr>
      <w:r w:rsidRPr="00FC6A7D">
        <w:rPr>
          <w:rFonts w:eastAsia="Times New Roman" w:cstheme="minorHAnsi"/>
          <w:b/>
          <w:bCs/>
          <w:sz w:val="24"/>
          <w:szCs w:val="24"/>
          <w:lang w:val="fr-CA"/>
        </w:rPr>
        <w:t>Mettre en œuvre </w:t>
      </w:r>
      <w:r w:rsidRPr="00FC6A7D">
        <w:rPr>
          <w:rFonts w:eastAsia="Times New Roman" w:cstheme="minorHAnsi"/>
          <w:bCs/>
          <w:sz w:val="24"/>
          <w:szCs w:val="24"/>
          <w:lang w:val="fr-CA"/>
        </w:rPr>
        <w:t xml:space="preserve">de nouvelles initiatives numériques qui transforment la façon de fonctionner des organismes artistiques dans l’écosystème numérique. Par exemple : activités qui favorisent l’interopérabilité des </w:t>
      </w:r>
      <w:r w:rsidRPr="00FC6A7D">
        <w:rPr>
          <w:rFonts w:eastAsia="Times New Roman" w:cstheme="minorHAnsi"/>
          <w:sz w:val="24"/>
          <w:szCs w:val="24"/>
          <w:lang w:val="fr-CA"/>
        </w:rPr>
        <w:t>données</w:t>
      </w:r>
      <w:r w:rsidRPr="00FC6A7D">
        <w:rPr>
          <w:rFonts w:eastAsia="Times New Roman" w:cstheme="minorHAnsi"/>
          <w:bCs/>
          <w:sz w:val="24"/>
          <w:szCs w:val="24"/>
          <w:lang w:val="fr-CA"/>
        </w:rPr>
        <w:t>, modèles de données ouvertes et liées, veille stratégique sectorielle, stratégies de gouvernance des données, cadres de travail décentralisés tirant profit des technologies infonuagiques et mobiles, etc.</w:t>
      </w:r>
    </w:p>
    <w:p w14:paraId="5F2EBFEF" w14:textId="23FB07DF" w:rsidR="00A502F6" w:rsidRPr="004A6C18" w:rsidRDefault="00A502F6" w:rsidP="004A6C18">
      <w:pPr>
        <w:numPr>
          <w:ilvl w:val="0"/>
          <w:numId w:val="16"/>
        </w:numPr>
        <w:spacing w:before="120" w:after="100" w:afterAutospacing="1" w:line="240" w:lineRule="auto"/>
        <w:ind w:left="446" w:hanging="315"/>
        <w:rPr>
          <w:rFonts w:eastAsia="Times New Roman" w:cstheme="minorHAnsi"/>
          <w:strike/>
          <w:color w:val="000000" w:themeColor="text1"/>
          <w:sz w:val="24"/>
          <w:szCs w:val="24"/>
          <w:lang w:val="fr-CA"/>
        </w:rPr>
      </w:pPr>
      <w:r w:rsidRPr="004A6C18">
        <w:rPr>
          <w:rFonts w:eastAsia="Times New Roman" w:cstheme="minorHAnsi"/>
          <w:b/>
          <w:color w:val="000000" w:themeColor="text1"/>
          <w:sz w:val="24"/>
          <w:szCs w:val="24"/>
          <w:lang w:val="fr-CA"/>
        </w:rPr>
        <w:t>Consolider, op</w:t>
      </w:r>
      <w:r w:rsidRPr="00FC6A7D">
        <w:rPr>
          <w:rFonts w:eastAsia="Times New Roman" w:cstheme="minorHAnsi"/>
          <w:b/>
          <w:sz w:val="24"/>
          <w:szCs w:val="24"/>
          <w:lang w:val="fr-CA"/>
        </w:rPr>
        <w:t>timiser ou amplifier</w:t>
      </w:r>
      <w:r w:rsidRPr="00FC6A7D">
        <w:rPr>
          <w:rFonts w:eastAsia="Times New Roman" w:cstheme="minorHAnsi"/>
          <w:sz w:val="24"/>
          <w:szCs w:val="24"/>
          <w:lang w:val="fr-CA"/>
        </w:rPr>
        <w:t xml:space="preserve"> des initiatives numériques existantes au moyen d</w:t>
      </w:r>
      <w:r w:rsidR="007113F4" w:rsidRPr="00FC6A7D">
        <w:rPr>
          <w:rFonts w:eastAsia="Times New Roman" w:cstheme="minorHAnsi"/>
          <w:sz w:val="24"/>
          <w:szCs w:val="24"/>
          <w:lang w:val="fr-CA"/>
        </w:rPr>
        <w:t>’</w:t>
      </w:r>
      <w:r w:rsidRPr="00FC6A7D">
        <w:rPr>
          <w:rFonts w:eastAsia="Times New Roman" w:cstheme="minorHAnsi"/>
          <w:sz w:val="24"/>
          <w:szCs w:val="24"/>
          <w:lang w:val="fr-CA"/>
        </w:rPr>
        <w:t xml:space="preserve">activités préparatoires </w:t>
      </w:r>
      <w:r w:rsidR="002710F2" w:rsidRPr="00FC6A7D">
        <w:rPr>
          <w:rFonts w:eastAsia="Times New Roman" w:cstheme="minorHAnsi"/>
          <w:lang w:val="fr-CA"/>
        </w:rPr>
        <w:t>et</w:t>
      </w:r>
      <w:r w:rsidRPr="00FC6A7D">
        <w:rPr>
          <w:rFonts w:eastAsia="Times New Roman" w:cstheme="minorHAnsi"/>
          <w:sz w:val="24"/>
          <w:szCs w:val="24"/>
          <w:lang w:val="fr-CA"/>
        </w:rPr>
        <w:t xml:space="preserve"> de </w:t>
      </w:r>
      <w:r w:rsidRPr="004A6C18">
        <w:rPr>
          <w:rFonts w:eastAsia="Times New Roman" w:cstheme="minorHAnsi"/>
          <w:color w:val="000000" w:themeColor="text1"/>
          <w:sz w:val="24"/>
          <w:szCs w:val="24"/>
          <w:lang w:val="fr-CA"/>
        </w:rPr>
        <w:t>développement pour assurer leur viabilité à long terme.</w:t>
      </w:r>
    </w:p>
    <w:p w14:paraId="1F8B1C1A" w14:textId="77777777" w:rsidR="00AB1D59" w:rsidRPr="00FC6A7D" w:rsidRDefault="00AB1D59" w:rsidP="004A6C18">
      <w:pPr>
        <w:spacing w:before="120" w:line="240" w:lineRule="auto"/>
        <w:rPr>
          <w:rFonts w:eastAsia="Times New Roman" w:cstheme="minorHAnsi"/>
          <w:sz w:val="24"/>
          <w:szCs w:val="24"/>
          <w:lang w:val="fr-CA"/>
        </w:rPr>
      </w:pPr>
      <w:bookmarkStart w:id="2" w:name="_Hlk42862539"/>
      <w:r w:rsidRPr="00FC6A7D">
        <w:rPr>
          <w:rFonts w:eastAsia="Times New Roman" w:cstheme="minorHAnsi"/>
          <w:sz w:val="24"/>
          <w:szCs w:val="24"/>
          <w:lang w:val="fr-CA"/>
        </w:rPr>
        <w:t xml:space="preserve">Les activités qui visent à répondre aux défis, problèmes et occasions du monde numérique en ce qui a trait à la pratique artistique sont admissibles, tant qu’elles ne portent pas principalement sur la création et la production d’œuvres d’art. </w:t>
      </w:r>
    </w:p>
    <w:bookmarkEnd w:id="2"/>
    <w:p w14:paraId="1F860C3E" w14:textId="2061EE2D" w:rsidR="00A502F6" w:rsidRPr="004A6C18" w:rsidRDefault="00A502F6" w:rsidP="004A6C18">
      <w:pPr>
        <w:spacing w:before="12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 xml:space="preserve">Cette composante encourage les méthodes participatives, le développement itératif et les solutions qui sont intrinsèquement ouvertes, partageables, transférables et interopérables. </w:t>
      </w:r>
    </w:p>
    <w:p w14:paraId="749066E2" w14:textId="77777777" w:rsidR="00A502F6" w:rsidRPr="004A6C18" w:rsidRDefault="00A502F6" w:rsidP="004A6C18">
      <w:pPr>
        <w:spacing w:after="15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Cette composante appuie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élaboration de nouvelles initiatives, ainsi que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optimisation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initiatives existantes. Elle appuie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expansion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initiatives existantes pour assurer leur viabilité à long terme et pourrait inclure, par exemple,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intégration de nouveaux utilisateurs, la migration vers les logiciels libres, le fait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assurer leur pérennité ou un plus grand accès. Les initiatives existantes doivent satisfaire aux critères suivants : elles répondent aux besoins des usagers; elles sont assorties de résultats et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impacts évidents; ses partenaires sont bien établis et engagés. Les initiatives existantes sont soumises à des critères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évaluation supplémentaires.</w:t>
      </w:r>
    </w:p>
    <w:p w14:paraId="62C7ED6D" w14:textId="393A41C3" w:rsidR="001E468A" w:rsidRPr="004A6C18" w:rsidRDefault="001E468A" w:rsidP="004A6C18">
      <w:pPr>
        <w:spacing w:after="150" w:line="240" w:lineRule="auto"/>
        <w:rPr>
          <w:rFonts w:eastAsia="Times New Roman" w:cstheme="minorHAnsi"/>
          <w:color w:val="333333"/>
          <w:sz w:val="24"/>
          <w:szCs w:val="24"/>
          <w:lang w:val="fr-CA"/>
        </w:rPr>
      </w:pPr>
      <w:r w:rsidRPr="004A6C18">
        <w:rPr>
          <w:rFonts w:eastAsia="Times New Roman" w:cstheme="minorHAnsi"/>
          <w:b/>
          <w:bCs/>
          <w:sz w:val="24"/>
          <w:szCs w:val="24"/>
          <w:lang w:val="fr-CA"/>
        </w:rPr>
        <w:lastRenderedPageBreak/>
        <w:t>Vous ne pouvez pas présenter de demande</w:t>
      </w:r>
      <w:r w:rsidRPr="004A6C18">
        <w:rPr>
          <w:rFonts w:eastAsia="Times New Roman" w:cstheme="minorHAnsi"/>
          <w:sz w:val="24"/>
          <w:szCs w:val="24"/>
          <w:lang w:val="fr-CA"/>
        </w:rPr>
        <w:t xml:space="preserve"> pour des activités se déroulant avant la date </w:t>
      </w:r>
      <w:r w:rsidR="00D814FF" w:rsidRPr="004A6C18">
        <w:rPr>
          <w:rFonts w:eastAsia="Times New Roman" w:cstheme="minorHAnsi"/>
          <w:sz w:val="24"/>
          <w:szCs w:val="24"/>
          <w:lang w:val="fr-CA"/>
        </w:rPr>
        <w:t xml:space="preserve">de début de votre projet, </w:t>
      </w:r>
      <w:r w:rsidRPr="004A6C18">
        <w:rPr>
          <w:rFonts w:eastAsia="Times New Roman" w:cstheme="minorHAnsi"/>
          <w:sz w:val="24"/>
          <w:szCs w:val="24"/>
          <w:lang w:val="fr-CA"/>
        </w:rPr>
        <w:t>celles financées par un autre programme du Conseil des arts ou celles qui figurent sur la </w:t>
      </w:r>
      <w:r w:rsidR="00702510">
        <w:fldChar w:fldCharType="begin"/>
      </w:r>
      <w:r w:rsidR="00702510" w:rsidRPr="00702510">
        <w:rPr>
          <w:lang w:val="fr-CA"/>
        </w:rPr>
        <w:instrText xml:space="preserve"> HYPERLINK "http://conseildesarts.ca/financement/subventions/guide/presenter-une-demande-de-subvention/liste-generale-des-activites-non-admissibles" \t "_blank" </w:instrText>
      </w:r>
      <w:r w:rsidR="00702510">
        <w:fldChar w:fldCharType="separate"/>
      </w:r>
      <w:r w:rsidRPr="004A6C18">
        <w:rPr>
          <w:rFonts w:eastAsia="Times New Roman" w:cstheme="minorHAnsi"/>
          <w:bCs/>
          <w:color w:val="0000FF"/>
          <w:sz w:val="24"/>
          <w:szCs w:val="24"/>
          <w:u w:val="single"/>
          <w:lang w:val="fr-CA"/>
        </w:rPr>
        <w:t>liste générale des activités non admissibles</w:t>
      </w:r>
      <w:r w:rsidR="00702510">
        <w:rPr>
          <w:rFonts w:eastAsia="Times New Roman" w:cstheme="minorHAnsi"/>
          <w:bCs/>
          <w:color w:val="0000FF"/>
          <w:sz w:val="24"/>
          <w:szCs w:val="24"/>
          <w:u w:val="single"/>
          <w:lang w:val="fr-CA"/>
        </w:rPr>
        <w:fldChar w:fldCharType="end"/>
      </w:r>
      <w:r w:rsidRPr="004A6C18">
        <w:rPr>
          <w:rFonts w:eastAsia="Times New Roman" w:cstheme="minorHAnsi"/>
          <w:color w:val="333333"/>
          <w:sz w:val="24"/>
          <w:szCs w:val="24"/>
          <w:lang w:val="fr-CA"/>
        </w:rPr>
        <w:t>.</w:t>
      </w:r>
    </w:p>
    <w:p w14:paraId="2AEC5C38" w14:textId="77777777" w:rsidR="001E468A" w:rsidRPr="004A6C18" w:rsidRDefault="001E468A" w:rsidP="004A6C18">
      <w:pPr>
        <w:spacing w:after="0" w:line="240" w:lineRule="auto"/>
        <w:rPr>
          <w:rFonts w:eastAsia="Times New Roman" w:cstheme="minorHAnsi"/>
          <w:color w:val="00B050"/>
          <w:sz w:val="24"/>
          <w:szCs w:val="24"/>
          <w:lang w:val="fr-CA"/>
        </w:rPr>
      </w:pPr>
      <w:r w:rsidRPr="004A6C18">
        <w:rPr>
          <w:rFonts w:eastAsia="Times New Roman" w:cstheme="minorHAnsi"/>
          <w:sz w:val="24"/>
          <w:szCs w:val="24"/>
          <w:lang w:val="fr-CA"/>
        </w:rPr>
        <w:t>Au moment de déterminer la date de début de leur projet, les particuliers devraient savoir que d</w:t>
      </w:r>
      <w:r w:rsidR="007113F4" w:rsidRPr="004A6C18">
        <w:rPr>
          <w:rFonts w:eastAsia="Times New Roman" w:cstheme="minorHAnsi"/>
          <w:sz w:val="24"/>
          <w:szCs w:val="24"/>
          <w:lang w:val="fr-CA"/>
        </w:rPr>
        <w:t>’</w:t>
      </w:r>
      <w:r w:rsidRPr="004A6C18">
        <w:rPr>
          <w:rFonts w:eastAsia="Times New Roman" w:cstheme="minorHAnsi"/>
          <w:sz w:val="24"/>
          <w:szCs w:val="24"/>
          <w:lang w:val="fr-CA"/>
        </w:rPr>
        <w:t>après l</w:t>
      </w:r>
      <w:r w:rsidR="007113F4" w:rsidRPr="004A6C18">
        <w:rPr>
          <w:rFonts w:eastAsia="Times New Roman" w:cstheme="minorHAnsi"/>
          <w:sz w:val="24"/>
          <w:szCs w:val="24"/>
          <w:lang w:val="fr-CA"/>
        </w:rPr>
        <w:t>’</w:t>
      </w:r>
      <w:r w:rsidRPr="004A6C18">
        <w:rPr>
          <w:rFonts w:eastAsia="Times New Roman" w:cstheme="minorHAnsi"/>
          <w:sz w:val="24"/>
          <w:szCs w:val="24"/>
          <w:lang w:val="fr-CA"/>
        </w:rPr>
        <w:t>Agence du revenu du Canada, les dépenses engagées durant l</w:t>
      </w:r>
      <w:r w:rsidR="007113F4" w:rsidRPr="004A6C18">
        <w:rPr>
          <w:rFonts w:eastAsia="Times New Roman" w:cstheme="minorHAnsi"/>
          <w:sz w:val="24"/>
          <w:szCs w:val="24"/>
          <w:lang w:val="fr-CA"/>
        </w:rPr>
        <w:t>’</w:t>
      </w:r>
      <w:r w:rsidRPr="004A6C18">
        <w:rPr>
          <w:rFonts w:eastAsia="Times New Roman" w:cstheme="minorHAnsi"/>
          <w:sz w:val="24"/>
          <w:szCs w:val="24"/>
          <w:lang w:val="fr-CA"/>
        </w:rPr>
        <w:t>année qui précède immédiatement la réception d</w:t>
      </w:r>
      <w:r w:rsidR="007113F4" w:rsidRPr="004A6C18">
        <w:rPr>
          <w:rFonts w:eastAsia="Times New Roman" w:cstheme="minorHAnsi"/>
          <w:sz w:val="24"/>
          <w:szCs w:val="24"/>
          <w:lang w:val="fr-CA"/>
        </w:rPr>
        <w:t>’</w:t>
      </w:r>
      <w:r w:rsidRPr="004A6C18">
        <w:rPr>
          <w:rFonts w:eastAsia="Times New Roman" w:cstheme="minorHAnsi"/>
          <w:sz w:val="24"/>
          <w:szCs w:val="24"/>
          <w:lang w:val="fr-CA"/>
        </w:rPr>
        <w:t>une subvention ne sont déductibles de la subvention que si elles sont engagées une fois que l</w:t>
      </w:r>
      <w:r w:rsidR="007113F4" w:rsidRPr="004A6C18">
        <w:rPr>
          <w:rFonts w:eastAsia="Times New Roman" w:cstheme="minorHAnsi"/>
          <w:sz w:val="24"/>
          <w:szCs w:val="24"/>
          <w:lang w:val="fr-CA"/>
        </w:rPr>
        <w:t>’</w:t>
      </w:r>
      <w:r w:rsidRPr="004A6C18">
        <w:rPr>
          <w:rFonts w:eastAsia="Times New Roman" w:cstheme="minorHAnsi"/>
          <w:sz w:val="24"/>
          <w:szCs w:val="24"/>
          <w:lang w:val="fr-CA"/>
        </w:rPr>
        <w:t>artiste a été avisé que la subvention lui sera versée. Pour de plus amples renseignements à propos de l</w:t>
      </w:r>
      <w:r w:rsidR="007113F4" w:rsidRPr="004A6C18">
        <w:rPr>
          <w:rFonts w:eastAsia="Times New Roman" w:cstheme="minorHAnsi"/>
          <w:sz w:val="24"/>
          <w:szCs w:val="24"/>
          <w:lang w:val="fr-CA"/>
        </w:rPr>
        <w:t>’</w:t>
      </w:r>
      <w:r w:rsidRPr="004A6C18">
        <w:rPr>
          <w:rFonts w:eastAsia="Times New Roman" w:cstheme="minorHAnsi"/>
          <w:sz w:val="24"/>
          <w:szCs w:val="24"/>
          <w:lang w:val="fr-CA"/>
        </w:rPr>
        <w:t xml:space="preserve">impôt sur le revenu et votre subvention, veuillez consulter notre </w:t>
      </w:r>
      <w:r w:rsidR="00702510">
        <w:fldChar w:fldCharType="begin"/>
      </w:r>
      <w:r w:rsidR="00702510" w:rsidRPr="00702510">
        <w:rPr>
          <w:lang w:val="fr-CA"/>
        </w:rPr>
        <w:instrText xml:space="preserve"> HYPERLINK "http://conseildesarts.ca/financement</w:instrText>
      </w:r>
      <w:r w:rsidR="00702510" w:rsidRPr="00702510">
        <w:rPr>
          <w:lang w:val="fr-CA"/>
        </w:rPr>
        <w:instrText xml:space="preserve">/subventions/guide/si-vous-recevez-une-subvention/impots-sur-le-revenu" </w:instrText>
      </w:r>
      <w:r w:rsidR="00702510">
        <w:fldChar w:fldCharType="separate"/>
      </w:r>
      <w:r w:rsidRPr="004A6C18">
        <w:rPr>
          <w:rStyle w:val="Hyperlink"/>
          <w:rFonts w:eastAsia="Times New Roman" w:cstheme="minorHAnsi"/>
          <w:sz w:val="24"/>
          <w:szCs w:val="24"/>
          <w:lang w:val="fr-CA"/>
        </w:rPr>
        <w:t>site Web</w:t>
      </w:r>
      <w:r w:rsidR="00702510">
        <w:rPr>
          <w:rStyle w:val="Hyperlink"/>
          <w:rFonts w:eastAsia="Times New Roman" w:cstheme="minorHAnsi"/>
          <w:sz w:val="24"/>
          <w:szCs w:val="24"/>
          <w:lang w:val="fr-CA"/>
        </w:rPr>
        <w:fldChar w:fldCharType="end"/>
      </w:r>
      <w:r w:rsidRPr="004A6C18">
        <w:rPr>
          <w:rFonts w:eastAsia="Times New Roman" w:cstheme="minorHAnsi"/>
          <w:sz w:val="24"/>
          <w:szCs w:val="24"/>
          <w:lang w:val="fr-CA"/>
        </w:rPr>
        <w:t xml:space="preserve">. </w:t>
      </w:r>
    </w:p>
    <w:p w14:paraId="489AA038" w14:textId="2D90A78E" w:rsidR="001F5267" w:rsidRPr="004A6C18" w:rsidRDefault="00D814FF" w:rsidP="004A6C18">
      <w:pPr>
        <w:spacing w:before="240" w:after="120" w:line="240" w:lineRule="auto"/>
        <w:ind w:right="144"/>
        <w:rPr>
          <w:rFonts w:eastAsia="Calibri" w:cstheme="minorHAnsi"/>
          <w:b/>
          <w:sz w:val="24"/>
          <w:szCs w:val="24"/>
          <w:lang w:val="fr-CA"/>
        </w:rPr>
      </w:pPr>
      <w:r w:rsidRPr="004A6C18">
        <w:rPr>
          <w:rFonts w:eastAsia="Calibri" w:cstheme="minorHAnsi"/>
          <w:b/>
          <w:sz w:val="24"/>
          <w:szCs w:val="24"/>
          <w:lang w:val="fr-CA"/>
        </w:rPr>
        <w:t>Activités non admissibles</w:t>
      </w:r>
    </w:p>
    <w:p w14:paraId="6F014FF2" w14:textId="77777777" w:rsidR="001F5267" w:rsidRPr="004A6C18" w:rsidRDefault="001F5267" w:rsidP="004A6C18">
      <w:pPr>
        <w:spacing w:before="120" w:after="120" w:line="240" w:lineRule="auto"/>
        <w:rPr>
          <w:rFonts w:eastAsia="Times New Roman" w:cstheme="minorHAnsi"/>
          <w:color w:val="000000" w:themeColor="text1"/>
          <w:sz w:val="24"/>
          <w:szCs w:val="24"/>
          <w:lang w:val="fr-FR"/>
        </w:rPr>
      </w:pPr>
      <w:r w:rsidRPr="004A6C18">
        <w:rPr>
          <w:rFonts w:eastAsiaTheme="minorHAnsi" w:cstheme="minorHAnsi"/>
          <w:b/>
          <w:color w:val="000000" w:themeColor="text1"/>
          <w:sz w:val="24"/>
          <w:szCs w:val="24"/>
          <w:lang w:val="fr-CA"/>
        </w:rPr>
        <w:t xml:space="preserve">Vous ne pouvez pas présenter de demande </w:t>
      </w:r>
      <w:r w:rsidR="00146B96" w:rsidRPr="004A6C18">
        <w:rPr>
          <w:rFonts w:eastAsiaTheme="minorHAnsi" w:cstheme="minorHAnsi"/>
          <w:b/>
          <w:color w:val="000000" w:themeColor="text1"/>
          <w:sz w:val="24"/>
          <w:szCs w:val="24"/>
          <w:lang w:val="fr-CA"/>
        </w:rPr>
        <w:t>pour</w:t>
      </w:r>
      <w:r w:rsidR="00146B96" w:rsidRPr="004A6C18">
        <w:rPr>
          <w:rFonts w:eastAsiaTheme="minorHAnsi" w:cstheme="minorHAnsi"/>
          <w:color w:val="000000" w:themeColor="text1"/>
          <w:sz w:val="24"/>
          <w:szCs w:val="24"/>
          <w:lang w:val="fr-CA"/>
        </w:rPr>
        <w:t xml:space="preserve"> </w:t>
      </w:r>
      <w:r w:rsidR="00E6176D" w:rsidRPr="004A6C18">
        <w:rPr>
          <w:rFonts w:eastAsiaTheme="minorHAnsi" w:cstheme="minorHAnsi"/>
          <w:color w:val="000000" w:themeColor="text1"/>
          <w:sz w:val="24"/>
          <w:szCs w:val="24"/>
          <w:lang w:val="fr-CA"/>
        </w:rPr>
        <w:t>l</w:t>
      </w:r>
      <w:r w:rsidRPr="004A6C18">
        <w:rPr>
          <w:rFonts w:eastAsiaTheme="minorHAnsi" w:cstheme="minorHAnsi"/>
          <w:color w:val="000000" w:themeColor="text1"/>
          <w:sz w:val="24"/>
          <w:szCs w:val="24"/>
          <w:lang w:val="fr-CA"/>
        </w:rPr>
        <w:t xml:space="preserve">es </w:t>
      </w:r>
      <w:r w:rsidR="005914A0" w:rsidRPr="004A6C18">
        <w:rPr>
          <w:rFonts w:cstheme="minorHAnsi"/>
          <w:color w:val="000000" w:themeColor="text1"/>
          <w:sz w:val="24"/>
          <w:szCs w:val="24"/>
          <w:lang w:val="fr-CA"/>
        </w:rPr>
        <w:t xml:space="preserve">activités </w:t>
      </w:r>
      <w:r w:rsidR="00E6176D" w:rsidRPr="004A6C18">
        <w:rPr>
          <w:rFonts w:eastAsia="Times New Roman" w:cstheme="minorHAnsi"/>
          <w:color w:val="000000" w:themeColor="text1"/>
          <w:sz w:val="24"/>
          <w:szCs w:val="24"/>
          <w:lang w:val="fr-CA"/>
        </w:rPr>
        <w:t>suivantes</w:t>
      </w:r>
      <w:r w:rsidRPr="004A6C18">
        <w:rPr>
          <w:rFonts w:eastAsiaTheme="minorHAnsi" w:cstheme="minorHAnsi"/>
          <w:color w:val="000000" w:themeColor="text1"/>
          <w:sz w:val="24"/>
          <w:szCs w:val="24"/>
          <w:lang w:val="fr-CA"/>
        </w:rPr>
        <w:t xml:space="preserve">, </w:t>
      </w:r>
      <w:r w:rsidRPr="004A6C18">
        <w:rPr>
          <w:rFonts w:eastAsia="Times New Roman" w:cstheme="minorHAnsi"/>
          <w:color w:val="000000" w:themeColor="text1"/>
          <w:sz w:val="24"/>
          <w:szCs w:val="24"/>
          <w:lang w:val="fr-FR"/>
        </w:rPr>
        <w:t>notamment, et sans s</w:t>
      </w:r>
      <w:r w:rsidR="007113F4" w:rsidRPr="004A6C18">
        <w:rPr>
          <w:rFonts w:eastAsia="Times New Roman" w:cstheme="minorHAnsi"/>
          <w:color w:val="000000" w:themeColor="text1"/>
          <w:sz w:val="24"/>
          <w:szCs w:val="24"/>
          <w:lang w:val="fr-FR"/>
        </w:rPr>
        <w:t>’</w:t>
      </w:r>
      <w:r w:rsidRPr="004A6C18">
        <w:rPr>
          <w:rFonts w:eastAsia="Times New Roman" w:cstheme="minorHAnsi"/>
          <w:color w:val="000000" w:themeColor="text1"/>
          <w:sz w:val="24"/>
          <w:szCs w:val="24"/>
          <w:lang w:val="fr-FR"/>
        </w:rPr>
        <w:t>y limiter :</w:t>
      </w:r>
    </w:p>
    <w:p w14:paraId="2064DB52" w14:textId="77777777" w:rsidR="00E6176D" w:rsidRPr="004A6C18" w:rsidRDefault="00E6176D" w:rsidP="004A6C18">
      <w:pPr>
        <w:numPr>
          <w:ilvl w:val="0"/>
          <w:numId w:val="17"/>
        </w:numPr>
        <w:spacing w:after="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activités ayant déjà obtenu un soutien du Conseil des arts du Canada;</w:t>
      </w:r>
    </w:p>
    <w:p w14:paraId="583E9B8D" w14:textId="77777777" w:rsidR="00E6176D" w:rsidRPr="004A6C18" w:rsidRDefault="00E6176D" w:rsidP="004A6C18">
      <w:pPr>
        <w:numPr>
          <w:ilvl w:val="0"/>
          <w:numId w:val="17"/>
        </w:numPr>
        <w:spacing w:before="100" w:beforeAutospacing="1" w:after="100" w:afterAutospacing="1" w:line="240" w:lineRule="auto"/>
        <w:rPr>
          <w:rFonts w:eastAsia="Times New Roman" w:cstheme="minorHAnsi"/>
          <w:color w:val="000000" w:themeColor="text1"/>
          <w:sz w:val="24"/>
          <w:szCs w:val="24"/>
        </w:rPr>
      </w:pPr>
      <w:proofErr w:type="spellStart"/>
      <w:r w:rsidRPr="004A6C18">
        <w:rPr>
          <w:rFonts w:eastAsia="Times New Roman" w:cstheme="minorHAnsi"/>
          <w:color w:val="000000" w:themeColor="text1"/>
          <w:sz w:val="24"/>
          <w:szCs w:val="24"/>
        </w:rPr>
        <w:t>embauche</w:t>
      </w:r>
      <w:proofErr w:type="spellEnd"/>
      <w:r w:rsidRPr="004A6C18">
        <w:rPr>
          <w:rFonts w:eastAsia="Times New Roman" w:cstheme="minorHAnsi"/>
          <w:color w:val="000000" w:themeColor="text1"/>
          <w:sz w:val="24"/>
          <w:szCs w:val="24"/>
        </w:rPr>
        <w:t xml:space="preserve"> </w:t>
      </w:r>
      <w:proofErr w:type="spellStart"/>
      <w:r w:rsidRPr="004A6C18">
        <w:rPr>
          <w:rFonts w:eastAsia="Times New Roman" w:cstheme="minorHAnsi"/>
          <w:color w:val="000000" w:themeColor="text1"/>
          <w:sz w:val="24"/>
          <w:szCs w:val="24"/>
        </w:rPr>
        <w:t>d</w:t>
      </w:r>
      <w:r w:rsidR="007113F4" w:rsidRPr="004A6C18">
        <w:rPr>
          <w:rFonts w:eastAsia="Times New Roman" w:cstheme="minorHAnsi"/>
          <w:color w:val="000000" w:themeColor="text1"/>
          <w:sz w:val="24"/>
          <w:szCs w:val="24"/>
        </w:rPr>
        <w:t>’</w:t>
      </w:r>
      <w:r w:rsidRPr="004A6C18">
        <w:rPr>
          <w:rFonts w:eastAsia="Times New Roman" w:cstheme="minorHAnsi"/>
          <w:color w:val="000000" w:themeColor="text1"/>
          <w:sz w:val="24"/>
          <w:szCs w:val="24"/>
        </w:rPr>
        <w:t>effectifs</w:t>
      </w:r>
      <w:proofErr w:type="spellEnd"/>
      <w:r w:rsidRPr="004A6C18">
        <w:rPr>
          <w:rFonts w:eastAsia="Times New Roman" w:cstheme="minorHAnsi"/>
          <w:color w:val="000000" w:themeColor="text1"/>
          <w:sz w:val="24"/>
          <w:szCs w:val="24"/>
        </w:rPr>
        <w:t xml:space="preserve"> permanent;</w:t>
      </w:r>
    </w:p>
    <w:p w14:paraId="74E243FD" w14:textId="77777777" w:rsidR="00E6176D" w:rsidRPr="004A6C18" w:rsidRDefault="00E6176D" w:rsidP="004A6C18">
      <w:pPr>
        <w:numPr>
          <w:ilvl w:val="0"/>
          <w:numId w:val="17"/>
        </w:numPr>
        <w:spacing w:before="100" w:beforeAutospacing="1" w:after="100" w:afterAutospacing="1"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activités récurrentes ou courantes, comme la gestion des médias sociaux ou les opérations quotidiennes;</w:t>
      </w:r>
    </w:p>
    <w:p w14:paraId="275743F6" w14:textId="77777777" w:rsidR="00E6176D" w:rsidRPr="004A6C18" w:rsidRDefault="00E6176D" w:rsidP="004A6C18">
      <w:pPr>
        <w:numPr>
          <w:ilvl w:val="0"/>
          <w:numId w:val="17"/>
        </w:numPr>
        <w:spacing w:before="100" w:beforeAutospacing="1" w:after="100" w:afterAutospacing="1"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initiatives dont la finalité est la numérisation de documents, collections ou archives;</w:t>
      </w:r>
    </w:p>
    <w:p w14:paraId="59D7025E" w14:textId="77777777" w:rsidR="00E6176D" w:rsidRPr="004A6C18" w:rsidRDefault="00E6176D" w:rsidP="004A6C18">
      <w:pPr>
        <w:numPr>
          <w:ilvl w:val="0"/>
          <w:numId w:val="17"/>
        </w:numPr>
        <w:spacing w:before="100" w:beforeAutospacing="1" w:after="100" w:afterAutospacing="1"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mise à jour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équipements informatiques ou technologiques courants et de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infrastructure matérielle;</w:t>
      </w:r>
    </w:p>
    <w:p w14:paraId="2882AD5C" w14:textId="77777777" w:rsidR="00E6176D" w:rsidRPr="004A6C18" w:rsidRDefault="00E6176D" w:rsidP="004A6C18">
      <w:pPr>
        <w:numPr>
          <w:ilvl w:val="0"/>
          <w:numId w:val="17"/>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création ou mise à jour de sites web</w:t>
      </w:r>
      <w:r w:rsidR="00CE1245" w:rsidRPr="004A6C18">
        <w:rPr>
          <w:rFonts w:eastAsia="Times New Roman" w:cstheme="minorHAnsi"/>
          <w:sz w:val="24"/>
          <w:szCs w:val="24"/>
          <w:lang w:val="fr-CA"/>
        </w:rPr>
        <w:t xml:space="preserve"> personnels, corporatifs ou institutionnels</w:t>
      </w:r>
      <w:r w:rsidRPr="004A6C18">
        <w:rPr>
          <w:rFonts w:eastAsia="Times New Roman" w:cstheme="minorHAnsi"/>
          <w:sz w:val="24"/>
          <w:szCs w:val="24"/>
          <w:lang w:val="fr-CA"/>
        </w:rPr>
        <w:t>;</w:t>
      </w:r>
    </w:p>
    <w:p w14:paraId="38417AC3" w14:textId="77777777" w:rsidR="00E62BF7" w:rsidRPr="004A6C18" w:rsidRDefault="00E6176D" w:rsidP="004A6C18">
      <w:pPr>
        <w:numPr>
          <w:ilvl w:val="0"/>
          <w:numId w:val="17"/>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achat ou location de solutions ou d</w:t>
      </w:r>
      <w:r w:rsidR="007113F4" w:rsidRPr="004A6C18">
        <w:rPr>
          <w:rFonts w:eastAsia="Times New Roman" w:cstheme="minorHAnsi"/>
          <w:sz w:val="24"/>
          <w:szCs w:val="24"/>
          <w:lang w:val="fr-CA"/>
        </w:rPr>
        <w:t>’</w:t>
      </w:r>
      <w:r w:rsidRPr="004A6C18">
        <w:rPr>
          <w:rFonts w:eastAsia="Times New Roman" w:cstheme="minorHAnsi"/>
          <w:sz w:val="24"/>
          <w:szCs w:val="24"/>
          <w:lang w:val="fr-CA"/>
        </w:rPr>
        <w:t xml:space="preserve">outils technologiques en vente libre (par exemple : systèmes de billetterie ou logiciels de gestion des relations avec la clientèle);  </w:t>
      </w:r>
    </w:p>
    <w:p w14:paraId="430F6A99" w14:textId="77777777" w:rsidR="00E6176D" w:rsidRPr="004A6C18" w:rsidRDefault="00E6176D" w:rsidP="004A6C18">
      <w:pPr>
        <w:numPr>
          <w:ilvl w:val="0"/>
          <w:numId w:val="17"/>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initiatives visant la recherche, la création, la production ou la programmation d</w:t>
      </w:r>
      <w:r w:rsidR="007113F4" w:rsidRPr="004A6C18">
        <w:rPr>
          <w:rFonts w:eastAsia="Times New Roman" w:cstheme="minorHAnsi"/>
          <w:sz w:val="24"/>
          <w:szCs w:val="24"/>
          <w:lang w:val="fr-CA"/>
        </w:rPr>
        <w:t>’</w:t>
      </w:r>
      <w:r w:rsidRPr="004A6C18">
        <w:rPr>
          <w:rFonts w:eastAsia="Times New Roman" w:cstheme="minorHAnsi"/>
          <w:sz w:val="24"/>
          <w:szCs w:val="24"/>
          <w:lang w:val="fr-CA"/>
        </w:rPr>
        <w:t>œuvres d</w:t>
      </w:r>
      <w:r w:rsidR="007113F4" w:rsidRPr="004A6C18">
        <w:rPr>
          <w:rFonts w:eastAsia="Times New Roman" w:cstheme="minorHAnsi"/>
          <w:sz w:val="24"/>
          <w:szCs w:val="24"/>
          <w:lang w:val="fr-CA"/>
        </w:rPr>
        <w:t>’</w:t>
      </w:r>
      <w:r w:rsidRPr="004A6C18">
        <w:rPr>
          <w:rFonts w:eastAsia="Times New Roman" w:cstheme="minorHAnsi"/>
          <w:sz w:val="24"/>
          <w:szCs w:val="24"/>
          <w:lang w:val="fr-CA"/>
        </w:rPr>
        <w:t xml:space="preserve">art </w:t>
      </w:r>
      <w:r w:rsidR="00E62BF7" w:rsidRPr="004A6C18">
        <w:rPr>
          <w:rFonts w:eastAsia="Times New Roman" w:cstheme="minorHAnsi"/>
          <w:sz w:val="24"/>
          <w:szCs w:val="24"/>
          <w:lang w:val="fr-CA"/>
        </w:rPr>
        <w:t>ou de créations;</w:t>
      </w:r>
    </w:p>
    <w:p w14:paraId="41794EAB" w14:textId="77777777" w:rsidR="00477964" w:rsidRPr="004A6C18" w:rsidRDefault="00477964" w:rsidP="004A6C18">
      <w:pPr>
        <w:numPr>
          <w:ilvl w:val="0"/>
          <w:numId w:val="17"/>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activités de perfectionnement artistique;</w:t>
      </w:r>
    </w:p>
    <w:p w14:paraId="65CBBCDA" w14:textId="77777777" w:rsidR="00E6176D" w:rsidRPr="004A6C18" w:rsidRDefault="00E6176D" w:rsidP="004A6C18">
      <w:pPr>
        <w:numPr>
          <w:ilvl w:val="0"/>
          <w:numId w:val="17"/>
        </w:numPr>
        <w:spacing w:before="100" w:beforeAutospacing="1" w:after="100" w:afterAutospacing="1"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les activités menées au profit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un seul organisme, artiste, groupe ou collectif.</w:t>
      </w:r>
    </w:p>
    <w:p w14:paraId="5418E304" w14:textId="2C9F992C" w:rsidR="001F5267" w:rsidRPr="004A6C18" w:rsidRDefault="00622301" w:rsidP="004A6C18">
      <w:pPr>
        <w:spacing w:after="0" w:line="240" w:lineRule="auto"/>
        <w:ind w:right="144"/>
        <w:rPr>
          <w:rFonts w:eastAsia="Calibri" w:cstheme="minorHAnsi"/>
          <w:b/>
          <w:sz w:val="24"/>
          <w:szCs w:val="24"/>
          <w:lang w:val="fr-CA"/>
        </w:rPr>
      </w:pPr>
      <w:r w:rsidRPr="004A6C18">
        <w:rPr>
          <w:rFonts w:eastAsia="Calibri" w:cstheme="minorHAnsi"/>
          <w:b/>
          <w:sz w:val="24"/>
          <w:szCs w:val="24"/>
          <w:lang w:val="fr-CA"/>
        </w:rPr>
        <w:t>Dépenses</w:t>
      </w:r>
      <w:r w:rsidR="001F5267" w:rsidRPr="004A6C18">
        <w:rPr>
          <w:rFonts w:eastAsia="Calibri" w:cstheme="minorHAnsi"/>
          <w:b/>
          <w:sz w:val="24"/>
          <w:szCs w:val="24"/>
          <w:lang w:val="fr-CA"/>
        </w:rPr>
        <w:t xml:space="preserve"> — Qu</w:t>
      </w:r>
      <w:r w:rsidR="007113F4" w:rsidRPr="004A6C18">
        <w:rPr>
          <w:rFonts w:eastAsia="Calibri" w:cstheme="minorHAnsi"/>
          <w:b/>
          <w:sz w:val="24"/>
          <w:szCs w:val="24"/>
          <w:lang w:val="fr-CA"/>
        </w:rPr>
        <w:t>’</w:t>
      </w:r>
      <w:r w:rsidR="001F5267" w:rsidRPr="004A6C18">
        <w:rPr>
          <w:rFonts w:eastAsia="Calibri" w:cstheme="minorHAnsi"/>
          <w:b/>
          <w:sz w:val="24"/>
          <w:szCs w:val="24"/>
          <w:lang w:val="fr-CA"/>
        </w:rPr>
        <w:t>est-ce qui est couvert?</w:t>
      </w:r>
    </w:p>
    <w:p w14:paraId="57FF7944" w14:textId="77777777" w:rsidR="00D814FF" w:rsidRPr="004A6C18" w:rsidRDefault="00D814FF" w:rsidP="004A6C18">
      <w:pPr>
        <w:pStyle w:val="ListParagraph"/>
        <w:numPr>
          <w:ilvl w:val="0"/>
          <w:numId w:val="1"/>
        </w:numPr>
        <w:spacing w:after="150"/>
        <w:ind w:right="144"/>
        <w:rPr>
          <w:rFonts w:cstheme="minorHAnsi"/>
          <w:b/>
          <w:lang w:val="fr-CA"/>
        </w:rPr>
      </w:pPr>
      <w:r w:rsidRPr="004A6C18">
        <w:rPr>
          <w:rFonts w:eastAsia="Times New Roman" w:cstheme="minorHAnsi"/>
          <w:b/>
          <w:lang w:val="fr-CA"/>
        </w:rPr>
        <w:t>Pour les demandes jusqu’à concurrence de 50 000 $</w:t>
      </w:r>
      <w:r w:rsidRPr="004A6C18">
        <w:rPr>
          <w:rFonts w:eastAsia="Times New Roman" w:cstheme="minorHAnsi"/>
          <w:lang w:val="fr-CA"/>
        </w:rPr>
        <w:t> </w:t>
      </w:r>
      <w:r w:rsidRPr="004A6C18">
        <w:rPr>
          <w:rFonts w:eastAsia="Times New Roman" w:cstheme="minorHAnsi"/>
          <w:b/>
          <w:lang w:val="fr-CA"/>
        </w:rPr>
        <w:t>:</w:t>
      </w:r>
      <w:r w:rsidRPr="004A6C18">
        <w:rPr>
          <w:rFonts w:eastAsia="Times New Roman" w:cstheme="minorHAnsi"/>
          <w:lang w:val="fr-CA"/>
        </w:rPr>
        <w:t xml:space="preserve"> 85 % des coûts admissibles</w:t>
      </w:r>
    </w:p>
    <w:p w14:paraId="7EDC041C" w14:textId="77777777" w:rsidR="00D814FF" w:rsidRPr="004A6C18" w:rsidRDefault="00D814FF" w:rsidP="004A6C18">
      <w:pPr>
        <w:pStyle w:val="ListParagraph"/>
        <w:numPr>
          <w:ilvl w:val="0"/>
          <w:numId w:val="1"/>
        </w:numPr>
        <w:spacing w:after="150"/>
        <w:ind w:right="144"/>
        <w:rPr>
          <w:rFonts w:cstheme="minorHAnsi"/>
          <w:b/>
          <w:lang w:val="fr-CA"/>
        </w:rPr>
      </w:pPr>
      <w:r w:rsidRPr="004A6C18">
        <w:rPr>
          <w:rFonts w:eastAsia="Times New Roman" w:cstheme="minorHAnsi"/>
          <w:b/>
          <w:lang w:val="fr-CA"/>
        </w:rPr>
        <w:t>Pour les demandes de 50 001 $ à 250 000 $</w:t>
      </w:r>
      <w:r w:rsidRPr="004A6C18">
        <w:rPr>
          <w:rFonts w:eastAsia="Times New Roman" w:cstheme="minorHAnsi"/>
          <w:lang w:val="fr-CA"/>
        </w:rPr>
        <w:t> </w:t>
      </w:r>
      <w:r w:rsidRPr="004A6C18">
        <w:rPr>
          <w:rFonts w:eastAsia="Times New Roman" w:cstheme="minorHAnsi"/>
          <w:b/>
          <w:lang w:val="fr-CA"/>
        </w:rPr>
        <w:t>:</w:t>
      </w:r>
      <w:r w:rsidRPr="004A6C18">
        <w:rPr>
          <w:rFonts w:eastAsia="Times New Roman" w:cstheme="minorHAnsi"/>
          <w:lang w:val="fr-CA"/>
        </w:rPr>
        <w:t xml:space="preserve"> 85 % des coûts admissibles</w:t>
      </w:r>
    </w:p>
    <w:p w14:paraId="2BEE8971" w14:textId="554440FC" w:rsidR="001F5267" w:rsidRPr="004A6C18" w:rsidRDefault="00622301" w:rsidP="004A6C18">
      <w:pPr>
        <w:spacing w:after="120" w:line="240" w:lineRule="auto"/>
        <w:rPr>
          <w:rFonts w:eastAsia="Calibri" w:cstheme="minorHAnsi"/>
          <w:b/>
          <w:sz w:val="24"/>
          <w:szCs w:val="24"/>
          <w:lang w:val="fr-CA"/>
        </w:rPr>
      </w:pPr>
      <w:r w:rsidRPr="004A6C18">
        <w:rPr>
          <w:rFonts w:eastAsia="Calibri" w:cstheme="minorHAnsi"/>
          <w:b/>
          <w:sz w:val="24"/>
          <w:szCs w:val="24"/>
          <w:lang w:val="fr-CA"/>
        </w:rPr>
        <w:t xml:space="preserve">Dépenses admissibles </w:t>
      </w:r>
    </w:p>
    <w:p w14:paraId="791B7E9A" w14:textId="77777777" w:rsidR="001F5267" w:rsidRPr="004A6C18" w:rsidRDefault="001F5267" w:rsidP="004A6C18">
      <w:pPr>
        <w:pStyle w:val="ListParagraph"/>
        <w:ind w:left="0" w:right="144"/>
        <w:rPr>
          <w:rFonts w:eastAsia="Calibri" w:cstheme="minorHAnsi"/>
          <w:lang w:val="fr-CA"/>
        </w:rPr>
      </w:pPr>
      <w:r w:rsidRPr="004A6C18">
        <w:rPr>
          <w:rFonts w:eastAsia="Calibri" w:cstheme="minorHAnsi"/>
          <w:lang w:val="fr-CA"/>
        </w:rPr>
        <w:t xml:space="preserve">Toutes les dépenses </w:t>
      </w:r>
      <w:r w:rsidRPr="004A6C18">
        <w:rPr>
          <w:rFonts w:eastAsia="Calibri" w:cstheme="minorHAnsi"/>
          <w:b/>
          <w:lang w:val="fr-CA"/>
        </w:rPr>
        <w:t>directement liées à la réalisation de l</w:t>
      </w:r>
      <w:r w:rsidR="007113F4" w:rsidRPr="004A6C18">
        <w:rPr>
          <w:rFonts w:eastAsia="Calibri" w:cstheme="minorHAnsi"/>
          <w:b/>
          <w:lang w:val="fr-CA"/>
        </w:rPr>
        <w:t>’</w:t>
      </w:r>
      <w:r w:rsidRPr="004A6C18">
        <w:rPr>
          <w:rFonts w:eastAsia="Calibri" w:cstheme="minorHAnsi"/>
          <w:b/>
          <w:lang w:val="fr-CA"/>
        </w:rPr>
        <w:t xml:space="preserve">initiative proposée </w:t>
      </w:r>
      <w:r w:rsidRPr="004A6C18">
        <w:rPr>
          <w:rFonts w:eastAsia="Calibri" w:cstheme="minorHAnsi"/>
          <w:lang w:val="fr-CA"/>
        </w:rPr>
        <w:t xml:space="preserve">sont </w:t>
      </w:r>
      <w:r w:rsidR="00DF6D14" w:rsidRPr="004A6C18">
        <w:rPr>
          <w:rFonts w:eastAsia="Times New Roman" w:cstheme="minorHAnsi"/>
          <w:lang w:val="fr-CA"/>
        </w:rPr>
        <w:t>admissibles, y compris mais sans s</w:t>
      </w:r>
      <w:r w:rsidR="007113F4" w:rsidRPr="004A6C18">
        <w:rPr>
          <w:rFonts w:eastAsia="Times New Roman" w:cstheme="minorHAnsi"/>
          <w:lang w:val="fr-CA"/>
        </w:rPr>
        <w:t>’</w:t>
      </w:r>
      <w:r w:rsidR="00DF6D14" w:rsidRPr="004A6C18">
        <w:rPr>
          <w:rFonts w:eastAsia="Times New Roman" w:cstheme="minorHAnsi"/>
          <w:lang w:val="fr-CA"/>
        </w:rPr>
        <w:t>y limiter :</w:t>
      </w:r>
      <w:r w:rsidR="00DF6D14" w:rsidRPr="004A6C18">
        <w:rPr>
          <w:rFonts w:eastAsia="Calibri" w:cstheme="minorHAnsi"/>
          <w:lang w:val="fr-CA"/>
        </w:rPr>
        <w:t xml:space="preserve"> </w:t>
      </w:r>
    </w:p>
    <w:p w14:paraId="2ED4CFE2" w14:textId="77777777" w:rsidR="00534DB3" w:rsidRPr="004A6C18" w:rsidRDefault="00534DB3" w:rsidP="004A6C18">
      <w:pPr>
        <w:numPr>
          <w:ilvl w:val="0"/>
          <w:numId w:val="18"/>
        </w:numPr>
        <w:spacing w:after="0" w:line="240" w:lineRule="auto"/>
        <w:rPr>
          <w:rFonts w:eastAsia="Times New Roman" w:cstheme="minorHAnsi"/>
          <w:sz w:val="24"/>
          <w:szCs w:val="24"/>
          <w:lang w:val="fr-CA"/>
        </w:rPr>
      </w:pPr>
      <w:r w:rsidRPr="004A6C18">
        <w:rPr>
          <w:rFonts w:eastAsia="Times New Roman" w:cstheme="minorHAnsi"/>
          <w:sz w:val="24"/>
          <w:szCs w:val="24"/>
          <w:lang w:val="fr-CA"/>
        </w:rPr>
        <w:t>les honoraires et cachets des artistes, des experts, des formateurs, des animateurs, des gestionnaires de projet, des développeurs et des consultants affectés directement à la réalisation de l</w:t>
      </w:r>
      <w:r w:rsidR="007113F4" w:rsidRPr="004A6C18">
        <w:rPr>
          <w:rFonts w:eastAsia="Times New Roman" w:cstheme="minorHAnsi"/>
          <w:sz w:val="24"/>
          <w:szCs w:val="24"/>
          <w:lang w:val="fr-CA"/>
        </w:rPr>
        <w:t>’</w:t>
      </w:r>
      <w:r w:rsidRPr="004A6C18">
        <w:rPr>
          <w:rFonts w:eastAsia="Times New Roman" w:cstheme="minorHAnsi"/>
          <w:sz w:val="24"/>
          <w:szCs w:val="24"/>
          <w:lang w:val="fr-CA"/>
        </w:rPr>
        <w:t>initiative;</w:t>
      </w:r>
    </w:p>
    <w:p w14:paraId="3537E758" w14:textId="77777777" w:rsidR="00534DB3" w:rsidRPr="004A6C18" w:rsidRDefault="00534DB3" w:rsidP="004A6C18">
      <w:pPr>
        <w:numPr>
          <w:ilvl w:val="0"/>
          <w:numId w:val="18"/>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frais de déplacement, d</w:t>
      </w:r>
      <w:r w:rsidR="007113F4" w:rsidRPr="004A6C18">
        <w:rPr>
          <w:rFonts w:eastAsia="Times New Roman" w:cstheme="minorHAnsi"/>
          <w:sz w:val="24"/>
          <w:szCs w:val="24"/>
          <w:lang w:val="fr-CA"/>
        </w:rPr>
        <w:t>’</w:t>
      </w:r>
      <w:r w:rsidRPr="004A6C18">
        <w:rPr>
          <w:rFonts w:eastAsia="Times New Roman" w:cstheme="minorHAnsi"/>
          <w:sz w:val="24"/>
          <w:szCs w:val="24"/>
          <w:lang w:val="fr-CA"/>
        </w:rPr>
        <w:t>hébergement et d</w:t>
      </w:r>
      <w:r w:rsidR="007113F4" w:rsidRPr="004A6C18">
        <w:rPr>
          <w:rFonts w:eastAsia="Times New Roman" w:cstheme="minorHAnsi"/>
          <w:sz w:val="24"/>
          <w:szCs w:val="24"/>
          <w:lang w:val="fr-CA"/>
        </w:rPr>
        <w:t>’</w:t>
      </w:r>
      <w:r w:rsidRPr="004A6C18">
        <w:rPr>
          <w:rFonts w:eastAsia="Times New Roman" w:cstheme="minorHAnsi"/>
          <w:sz w:val="24"/>
          <w:szCs w:val="24"/>
          <w:lang w:val="fr-CA"/>
        </w:rPr>
        <w:t>indemnités quotidiennes;</w:t>
      </w:r>
    </w:p>
    <w:p w14:paraId="3CB2F76E" w14:textId="77777777" w:rsidR="00534DB3" w:rsidRPr="004A6C18" w:rsidRDefault="00534DB3" w:rsidP="004A6C18">
      <w:pPr>
        <w:numPr>
          <w:ilvl w:val="0"/>
          <w:numId w:val="18"/>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frais liés aux licences;</w:t>
      </w:r>
    </w:p>
    <w:p w14:paraId="38CB1658" w14:textId="77777777" w:rsidR="00534DB3" w:rsidRPr="004A6C18" w:rsidRDefault="00534DB3" w:rsidP="004A6C18">
      <w:pPr>
        <w:numPr>
          <w:ilvl w:val="0"/>
          <w:numId w:val="18"/>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frais de location d</w:t>
      </w:r>
      <w:r w:rsidR="007113F4" w:rsidRPr="004A6C18">
        <w:rPr>
          <w:rFonts w:eastAsia="Times New Roman" w:cstheme="minorHAnsi"/>
          <w:sz w:val="24"/>
          <w:szCs w:val="24"/>
          <w:lang w:val="fr-CA"/>
        </w:rPr>
        <w:t>’</w:t>
      </w:r>
      <w:r w:rsidRPr="004A6C18">
        <w:rPr>
          <w:rFonts w:eastAsia="Times New Roman" w:cstheme="minorHAnsi"/>
          <w:sz w:val="24"/>
          <w:szCs w:val="24"/>
          <w:lang w:val="fr-CA"/>
        </w:rPr>
        <w:t>équipements;</w:t>
      </w:r>
    </w:p>
    <w:p w14:paraId="62251093" w14:textId="77777777" w:rsidR="00534DB3" w:rsidRPr="004A6C18" w:rsidRDefault="00534DB3" w:rsidP="004A6C18">
      <w:pPr>
        <w:numPr>
          <w:ilvl w:val="0"/>
          <w:numId w:val="18"/>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frais d</w:t>
      </w:r>
      <w:r w:rsidR="007113F4" w:rsidRPr="004A6C18">
        <w:rPr>
          <w:rFonts w:eastAsia="Times New Roman" w:cstheme="minorHAnsi"/>
          <w:sz w:val="24"/>
          <w:szCs w:val="24"/>
          <w:lang w:val="fr-CA"/>
        </w:rPr>
        <w:t>’</w:t>
      </w:r>
      <w:r w:rsidRPr="004A6C18">
        <w:rPr>
          <w:rFonts w:eastAsia="Times New Roman" w:cstheme="minorHAnsi"/>
          <w:sz w:val="24"/>
          <w:szCs w:val="24"/>
          <w:lang w:val="fr-CA"/>
        </w:rPr>
        <w:t>acquisition de données;</w:t>
      </w:r>
    </w:p>
    <w:p w14:paraId="42F9B2BD" w14:textId="77777777" w:rsidR="00534DB3" w:rsidRPr="004A6C18" w:rsidRDefault="00534DB3" w:rsidP="004A6C18">
      <w:pPr>
        <w:numPr>
          <w:ilvl w:val="0"/>
          <w:numId w:val="18"/>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frais liés à l</w:t>
      </w:r>
      <w:r w:rsidR="007113F4" w:rsidRPr="004A6C18">
        <w:rPr>
          <w:rFonts w:eastAsia="Times New Roman" w:cstheme="minorHAnsi"/>
          <w:sz w:val="24"/>
          <w:szCs w:val="24"/>
          <w:lang w:val="fr-CA"/>
        </w:rPr>
        <w:t>’</w:t>
      </w:r>
      <w:r w:rsidRPr="004A6C18">
        <w:rPr>
          <w:rFonts w:eastAsia="Times New Roman" w:cstheme="minorHAnsi"/>
          <w:sz w:val="24"/>
          <w:szCs w:val="24"/>
          <w:lang w:val="fr-CA"/>
        </w:rPr>
        <w:t>accessibilité pour le public (par exemple : interprétation en langue des signes, sous-titrage, description audio, etc.)</w:t>
      </w:r>
    </w:p>
    <w:p w14:paraId="004AE69D" w14:textId="77777777" w:rsidR="00534DB3" w:rsidRPr="004A6C18" w:rsidRDefault="00534DB3" w:rsidP="004A6C18">
      <w:pPr>
        <w:numPr>
          <w:ilvl w:val="0"/>
          <w:numId w:val="18"/>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lastRenderedPageBreak/>
        <w:t>les frais liés au partage et au transfert à la communauté des connaissances acquises et des résultats obtenus;</w:t>
      </w:r>
    </w:p>
    <w:p w14:paraId="547DC25E" w14:textId="77777777" w:rsidR="00534DB3" w:rsidRPr="004A6C18" w:rsidRDefault="00534DB3" w:rsidP="004A6C18">
      <w:pPr>
        <w:numPr>
          <w:ilvl w:val="0"/>
          <w:numId w:val="18"/>
        </w:numPr>
        <w:spacing w:after="120" w:line="240" w:lineRule="auto"/>
        <w:rPr>
          <w:rFonts w:eastAsia="Times New Roman" w:cstheme="minorHAnsi"/>
          <w:sz w:val="24"/>
          <w:szCs w:val="24"/>
          <w:lang w:val="fr-CA"/>
        </w:rPr>
      </w:pPr>
      <w:r w:rsidRPr="004A6C18">
        <w:rPr>
          <w:rFonts w:eastAsia="Times New Roman" w:cstheme="minorHAnsi"/>
          <w:sz w:val="24"/>
          <w:szCs w:val="24"/>
          <w:lang w:val="fr-CA"/>
        </w:rPr>
        <w:t>les autres frais directement liés à la réalisation de l</w:t>
      </w:r>
      <w:r w:rsidR="007113F4" w:rsidRPr="004A6C18">
        <w:rPr>
          <w:rFonts w:eastAsia="Times New Roman" w:cstheme="minorHAnsi"/>
          <w:sz w:val="24"/>
          <w:szCs w:val="24"/>
          <w:lang w:val="fr-CA"/>
        </w:rPr>
        <w:t>’</w:t>
      </w:r>
      <w:r w:rsidRPr="004A6C18">
        <w:rPr>
          <w:rFonts w:eastAsia="Times New Roman" w:cstheme="minorHAnsi"/>
          <w:sz w:val="24"/>
          <w:szCs w:val="24"/>
          <w:lang w:val="fr-CA"/>
        </w:rPr>
        <w:t>initiative (doivent être justifiés).</w:t>
      </w:r>
    </w:p>
    <w:p w14:paraId="779665DD" w14:textId="77777777" w:rsidR="00072B01" w:rsidRPr="004A6C18" w:rsidRDefault="00072B01" w:rsidP="004A6C18">
      <w:pPr>
        <w:spacing w:after="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 xml:space="preserve">Les dépenses suivantes sont aussi admissibles, mais assujetties à certaines limites :  </w:t>
      </w:r>
    </w:p>
    <w:p w14:paraId="5FCED614" w14:textId="77777777" w:rsidR="00072B01" w:rsidRPr="004A6C18" w:rsidRDefault="00072B01" w:rsidP="004A6C18">
      <w:pPr>
        <w:numPr>
          <w:ilvl w:val="0"/>
          <w:numId w:val="19"/>
        </w:numPr>
        <w:spacing w:after="100" w:afterAutospacing="1"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les frais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administration, jusqu</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 xml:space="preserve">à 15 % du total de la subvention demandée; </w:t>
      </w:r>
    </w:p>
    <w:p w14:paraId="1CF7B4C7" w14:textId="77777777" w:rsidR="00072B01" w:rsidRPr="004A6C18" w:rsidRDefault="00072B01" w:rsidP="004A6C18">
      <w:pPr>
        <w:numPr>
          <w:ilvl w:val="0"/>
          <w:numId w:val="19"/>
        </w:numPr>
        <w:spacing w:before="100" w:beforeAutospacing="1" w:after="100" w:afterAutospacing="1"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achat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équipement, jusqu</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à 15 % du total de la subvention demandée;</w:t>
      </w:r>
    </w:p>
    <w:p w14:paraId="631335EC" w14:textId="77777777" w:rsidR="00AB1D59" w:rsidRPr="00FC6A7D" w:rsidRDefault="00AB1D59" w:rsidP="004A6C18">
      <w:pPr>
        <w:pStyle w:val="ListParagraph"/>
        <w:numPr>
          <w:ilvl w:val="0"/>
          <w:numId w:val="19"/>
        </w:numPr>
        <w:rPr>
          <w:rFonts w:eastAsia="Calibri" w:cstheme="minorHAnsi"/>
          <w:lang w:val="fr-CA"/>
        </w:rPr>
      </w:pPr>
      <w:bookmarkStart w:id="3" w:name="_Hlk42862933"/>
      <w:r w:rsidRPr="00FC6A7D">
        <w:rPr>
          <w:rFonts w:eastAsia="Calibri" w:cstheme="minorHAnsi"/>
          <w:lang w:val="fr-CA"/>
        </w:rPr>
        <w:t>les frais et coûts liés à la création de contenu, à la création artistique et à la production médiatique, jusqu'à 15 % du total de la subvention demandée.</w:t>
      </w:r>
    </w:p>
    <w:bookmarkEnd w:id="3"/>
    <w:p w14:paraId="37D9ECC7" w14:textId="77777777" w:rsidR="00072B01" w:rsidRPr="004A6C18" w:rsidRDefault="00072B01" w:rsidP="004A6C18">
      <w:pPr>
        <w:spacing w:before="120" w:after="24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Si vous envisagez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achat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équipement, vous devez préciser comment vous en disposerez une fois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 xml:space="preserve">initiative complétée. </w:t>
      </w:r>
    </w:p>
    <w:p w14:paraId="1DEFAEDE" w14:textId="145B5663" w:rsidR="001F5267" w:rsidRPr="004A6C18" w:rsidRDefault="00622301" w:rsidP="004A6C18">
      <w:pPr>
        <w:spacing w:before="120" w:after="60" w:line="240" w:lineRule="auto"/>
        <w:ind w:right="144"/>
        <w:rPr>
          <w:rFonts w:eastAsia="Calibri" w:cstheme="minorHAnsi"/>
          <w:sz w:val="24"/>
          <w:szCs w:val="24"/>
          <w:lang w:val="fr-CA"/>
        </w:rPr>
      </w:pPr>
      <w:r w:rsidRPr="004A6C18">
        <w:rPr>
          <w:rFonts w:eastAsia="Calibri" w:cstheme="minorHAnsi"/>
          <w:b/>
          <w:sz w:val="24"/>
          <w:szCs w:val="24"/>
          <w:lang w:val="fr-CA"/>
        </w:rPr>
        <w:t xml:space="preserve">Dépenses non admissibles </w:t>
      </w:r>
    </w:p>
    <w:p w14:paraId="0F142BF4" w14:textId="77777777" w:rsidR="001F5267" w:rsidRPr="004A6C18" w:rsidRDefault="001F5267" w:rsidP="004A6C18">
      <w:pPr>
        <w:spacing w:after="0" w:line="240" w:lineRule="auto"/>
        <w:jc w:val="both"/>
        <w:rPr>
          <w:rFonts w:eastAsiaTheme="minorHAnsi" w:cstheme="minorHAnsi"/>
          <w:sz w:val="24"/>
          <w:szCs w:val="24"/>
          <w:lang w:val="fr-CA"/>
        </w:rPr>
      </w:pPr>
      <w:r w:rsidRPr="004A6C18">
        <w:rPr>
          <w:rFonts w:eastAsiaTheme="minorHAnsi" w:cstheme="minorHAnsi"/>
          <w:sz w:val="24"/>
          <w:szCs w:val="24"/>
          <w:lang w:val="fr-CA"/>
        </w:rPr>
        <w:t xml:space="preserve">Toutes les dépenses qui </w:t>
      </w:r>
      <w:r w:rsidRPr="004A6C18">
        <w:rPr>
          <w:rFonts w:eastAsiaTheme="minorHAnsi" w:cstheme="minorHAnsi"/>
          <w:b/>
          <w:sz w:val="24"/>
          <w:szCs w:val="24"/>
          <w:lang w:val="fr-CA"/>
        </w:rPr>
        <w:t>ne sont pas directement liées à la réalisation de l</w:t>
      </w:r>
      <w:r w:rsidR="007113F4" w:rsidRPr="004A6C18">
        <w:rPr>
          <w:rFonts w:eastAsiaTheme="minorHAnsi" w:cstheme="minorHAnsi"/>
          <w:b/>
          <w:sz w:val="24"/>
          <w:szCs w:val="24"/>
          <w:lang w:val="fr-CA"/>
        </w:rPr>
        <w:t>’</w:t>
      </w:r>
      <w:r w:rsidRPr="004A6C18">
        <w:rPr>
          <w:rFonts w:eastAsiaTheme="minorHAnsi" w:cstheme="minorHAnsi"/>
          <w:b/>
          <w:sz w:val="24"/>
          <w:szCs w:val="24"/>
          <w:lang w:val="fr-CA"/>
        </w:rPr>
        <w:t>initiative proposée</w:t>
      </w:r>
      <w:r w:rsidRPr="004A6C18">
        <w:rPr>
          <w:rFonts w:eastAsiaTheme="minorHAnsi" w:cstheme="minorHAnsi"/>
          <w:sz w:val="24"/>
          <w:szCs w:val="24"/>
          <w:lang w:val="fr-CA"/>
        </w:rPr>
        <w:t xml:space="preserve"> ne sont pas admissibles. En voici des exemples</w:t>
      </w:r>
      <w:r w:rsidR="00940282" w:rsidRPr="004A6C18">
        <w:rPr>
          <w:rFonts w:eastAsiaTheme="minorHAnsi" w:cstheme="minorHAnsi"/>
          <w:sz w:val="24"/>
          <w:szCs w:val="24"/>
          <w:lang w:val="fr-CA"/>
        </w:rPr>
        <w:t> :</w:t>
      </w:r>
    </w:p>
    <w:p w14:paraId="13E6F70D" w14:textId="77777777" w:rsidR="00056D90" w:rsidRPr="004A6C18" w:rsidRDefault="00056D90" w:rsidP="004A6C18">
      <w:pPr>
        <w:numPr>
          <w:ilvl w:val="0"/>
          <w:numId w:val="20"/>
        </w:numPr>
        <w:spacing w:after="0" w:line="240" w:lineRule="auto"/>
        <w:rPr>
          <w:rFonts w:eastAsia="Times New Roman" w:cstheme="minorHAnsi"/>
          <w:sz w:val="24"/>
          <w:szCs w:val="24"/>
          <w:lang w:val="fr-CA"/>
        </w:rPr>
      </w:pPr>
      <w:r w:rsidRPr="004A6C18">
        <w:rPr>
          <w:rFonts w:eastAsia="Times New Roman" w:cstheme="minorHAnsi"/>
          <w:sz w:val="24"/>
          <w:szCs w:val="24"/>
          <w:lang w:val="fr-CA"/>
        </w:rPr>
        <w:t>les frais de fonctionnement de l</w:t>
      </w:r>
      <w:r w:rsidR="007113F4" w:rsidRPr="004A6C18">
        <w:rPr>
          <w:rFonts w:eastAsia="Times New Roman" w:cstheme="minorHAnsi"/>
          <w:sz w:val="24"/>
          <w:szCs w:val="24"/>
          <w:lang w:val="fr-CA"/>
        </w:rPr>
        <w:t>’</w:t>
      </w:r>
      <w:r w:rsidRPr="004A6C18">
        <w:rPr>
          <w:rFonts w:eastAsia="Times New Roman" w:cstheme="minorHAnsi"/>
          <w:sz w:val="24"/>
          <w:szCs w:val="24"/>
          <w:lang w:val="fr-CA"/>
        </w:rPr>
        <w:t>organisme;</w:t>
      </w:r>
    </w:p>
    <w:p w14:paraId="1EA0652C" w14:textId="77777777" w:rsidR="00056D90" w:rsidRPr="004A6C18" w:rsidRDefault="00056D90" w:rsidP="004A6C18">
      <w:pPr>
        <w:numPr>
          <w:ilvl w:val="0"/>
          <w:numId w:val="20"/>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 remboursement du déficit de l</w:t>
      </w:r>
      <w:r w:rsidR="007113F4" w:rsidRPr="004A6C18">
        <w:rPr>
          <w:rFonts w:eastAsia="Times New Roman" w:cstheme="minorHAnsi"/>
          <w:sz w:val="24"/>
          <w:szCs w:val="24"/>
          <w:lang w:val="fr-CA"/>
        </w:rPr>
        <w:t>’</w:t>
      </w:r>
      <w:r w:rsidRPr="004A6C18">
        <w:rPr>
          <w:rFonts w:eastAsia="Times New Roman" w:cstheme="minorHAnsi"/>
          <w:sz w:val="24"/>
          <w:szCs w:val="24"/>
          <w:lang w:val="fr-CA"/>
        </w:rPr>
        <w:t>organisme;</w:t>
      </w:r>
    </w:p>
    <w:p w14:paraId="0A560C59" w14:textId="77777777" w:rsidR="00056D90" w:rsidRPr="004A6C18" w:rsidRDefault="00056D90" w:rsidP="004A6C18">
      <w:pPr>
        <w:numPr>
          <w:ilvl w:val="0"/>
          <w:numId w:val="20"/>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dépenses de développement et de maintien d</w:t>
      </w:r>
      <w:r w:rsidR="007113F4" w:rsidRPr="004A6C18">
        <w:rPr>
          <w:rFonts w:eastAsia="Times New Roman" w:cstheme="minorHAnsi"/>
          <w:sz w:val="24"/>
          <w:szCs w:val="24"/>
          <w:lang w:val="fr-CA"/>
        </w:rPr>
        <w:t>’</w:t>
      </w:r>
      <w:r w:rsidRPr="004A6C18">
        <w:rPr>
          <w:rFonts w:eastAsia="Times New Roman" w:cstheme="minorHAnsi"/>
          <w:sz w:val="24"/>
          <w:szCs w:val="24"/>
          <w:lang w:val="fr-CA"/>
        </w:rPr>
        <w:t>un site web</w:t>
      </w:r>
      <w:r w:rsidR="00455075" w:rsidRPr="004A6C18">
        <w:rPr>
          <w:rFonts w:eastAsia="Times New Roman" w:cstheme="minorHAnsi"/>
          <w:sz w:val="24"/>
          <w:szCs w:val="24"/>
          <w:lang w:val="fr-CA"/>
        </w:rPr>
        <w:t xml:space="preserve"> </w:t>
      </w:r>
      <w:r w:rsidR="0011792B" w:rsidRPr="004A6C18">
        <w:rPr>
          <w:rFonts w:eastAsia="Times New Roman" w:cstheme="minorHAnsi"/>
          <w:sz w:val="21"/>
          <w:szCs w:val="21"/>
          <w:lang w:val="fr-CA"/>
        </w:rPr>
        <w:t>personnel, corporatif ou institutionnel</w:t>
      </w:r>
      <w:r w:rsidRPr="004A6C18">
        <w:rPr>
          <w:rFonts w:eastAsia="Times New Roman" w:cstheme="minorHAnsi"/>
          <w:sz w:val="24"/>
          <w:szCs w:val="24"/>
          <w:lang w:val="fr-CA"/>
        </w:rPr>
        <w:t>;</w:t>
      </w:r>
    </w:p>
    <w:p w14:paraId="22247120" w14:textId="77777777" w:rsidR="00056D90" w:rsidRPr="004A6C18" w:rsidRDefault="00056D90" w:rsidP="004A6C18">
      <w:pPr>
        <w:numPr>
          <w:ilvl w:val="0"/>
          <w:numId w:val="20"/>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dépenses pour des solutions numériques en vente libre, comme des systèmes de billetterie ou des logiciels de gestion des relations avec la clientèle, etc.;</w:t>
      </w:r>
    </w:p>
    <w:p w14:paraId="1618636A" w14:textId="77777777" w:rsidR="00DB202D" w:rsidRPr="004A6C18" w:rsidRDefault="00DB202D" w:rsidP="004A6C18">
      <w:pPr>
        <w:numPr>
          <w:ilvl w:val="0"/>
          <w:numId w:val="20"/>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dépenses engagées avant la date à laquelle vous avez soumis votre demande (pour les demandes jusqu’à concurrence de 50 000 $);</w:t>
      </w:r>
    </w:p>
    <w:p w14:paraId="40AA8471" w14:textId="77777777" w:rsidR="00DB202D" w:rsidRPr="004A6C18" w:rsidRDefault="00DB202D" w:rsidP="004A6C18">
      <w:pPr>
        <w:numPr>
          <w:ilvl w:val="0"/>
          <w:numId w:val="20"/>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dépenses engagées avant la date limite de présentation de demande (pour les demandes de 50 001 $ à 250 000 $);</w:t>
      </w:r>
    </w:p>
    <w:p w14:paraId="0F8BC4E5" w14:textId="77777777" w:rsidR="00056D90" w:rsidRPr="004A6C18" w:rsidRDefault="00056D90" w:rsidP="004A6C18">
      <w:pPr>
        <w:numPr>
          <w:ilvl w:val="0"/>
          <w:numId w:val="20"/>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dépenses liées à la rénovation ou à la construction d</w:t>
      </w:r>
      <w:r w:rsidR="007113F4" w:rsidRPr="004A6C18">
        <w:rPr>
          <w:rFonts w:eastAsia="Times New Roman" w:cstheme="minorHAnsi"/>
          <w:sz w:val="24"/>
          <w:szCs w:val="24"/>
          <w:lang w:val="fr-CA"/>
        </w:rPr>
        <w:t>’</w:t>
      </w:r>
      <w:r w:rsidRPr="004A6C18">
        <w:rPr>
          <w:rFonts w:eastAsia="Times New Roman" w:cstheme="minorHAnsi"/>
          <w:sz w:val="24"/>
          <w:szCs w:val="24"/>
          <w:lang w:val="fr-CA"/>
        </w:rPr>
        <w:t>un bâtiment;</w:t>
      </w:r>
    </w:p>
    <w:p w14:paraId="000D3F44" w14:textId="29D191EA" w:rsidR="00056D90" w:rsidRPr="004A6C18" w:rsidRDefault="00056D90" w:rsidP="004A6C18">
      <w:pPr>
        <w:numPr>
          <w:ilvl w:val="0"/>
          <w:numId w:val="20"/>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les dépenses pour lesquelles du financement a déjà été accordé par le Conseil des arts ou par un autre bailleur de fonds.</w:t>
      </w:r>
    </w:p>
    <w:p w14:paraId="1740BE6A" w14:textId="1EA62BDB" w:rsidR="001F5267" w:rsidRPr="004A6C18" w:rsidRDefault="00622301" w:rsidP="004A6C18">
      <w:pPr>
        <w:spacing w:before="120" w:after="0" w:line="240" w:lineRule="auto"/>
        <w:ind w:right="144"/>
        <w:rPr>
          <w:rFonts w:eastAsia="Calibri" w:cstheme="minorHAnsi"/>
          <w:b/>
          <w:sz w:val="24"/>
          <w:szCs w:val="24"/>
          <w:lang w:val="fr-CA"/>
        </w:rPr>
      </w:pPr>
      <w:r w:rsidRPr="004A6C18">
        <w:rPr>
          <w:rFonts w:eastAsia="Calibri" w:cstheme="minorHAnsi"/>
          <w:b/>
          <w:sz w:val="24"/>
          <w:szCs w:val="24"/>
          <w:lang w:val="fr-CA"/>
        </w:rPr>
        <w:t xml:space="preserve">Évaluation </w:t>
      </w:r>
      <w:r w:rsidR="001F5267" w:rsidRPr="004A6C18">
        <w:rPr>
          <w:rFonts w:eastAsia="Calibri" w:cstheme="minorHAnsi"/>
          <w:b/>
          <w:sz w:val="24"/>
          <w:szCs w:val="24"/>
          <w:lang w:val="fr-CA"/>
        </w:rPr>
        <w:t>— Comment se prennent les décisions?</w:t>
      </w:r>
    </w:p>
    <w:p w14:paraId="29D5B084" w14:textId="21468B59" w:rsidR="003E3B4F" w:rsidRPr="004A6C18" w:rsidRDefault="003E3B4F" w:rsidP="004A6C18">
      <w:pPr>
        <w:spacing w:after="150" w:line="240" w:lineRule="auto"/>
        <w:rPr>
          <w:rFonts w:eastAsia="Times New Roman" w:cstheme="minorHAnsi"/>
          <w:sz w:val="24"/>
          <w:szCs w:val="24"/>
          <w:lang w:val="fr-CA"/>
        </w:rPr>
      </w:pPr>
      <w:r w:rsidRPr="004A6C18">
        <w:rPr>
          <w:rFonts w:eastAsia="Times New Roman" w:cstheme="minorHAnsi"/>
          <w:sz w:val="24"/>
          <w:szCs w:val="24"/>
          <w:lang w:val="fr-CA"/>
        </w:rPr>
        <w:t>Un comité formé d</w:t>
      </w:r>
      <w:r w:rsidR="007113F4" w:rsidRPr="004A6C18">
        <w:rPr>
          <w:rFonts w:eastAsia="Times New Roman" w:cstheme="minorHAnsi"/>
          <w:sz w:val="24"/>
          <w:szCs w:val="24"/>
          <w:lang w:val="fr-CA"/>
        </w:rPr>
        <w:t>’</w:t>
      </w:r>
      <w:r w:rsidRPr="004A6C18">
        <w:rPr>
          <w:rFonts w:eastAsia="Times New Roman" w:cstheme="minorHAnsi"/>
          <w:sz w:val="24"/>
          <w:szCs w:val="24"/>
          <w:lang w:val="fr-CA"/>
        </w:rPr>
        <w:t>experts des arts, du domaine numérique, du monde des affaires ou d</w:t>
      </w:r>
      <w:r w:rsidR="007113F4" w:rsidRPr="004A6C18">
        <w:rPr>
          <w:rFonts w:eastAsia="Times New Roman" w:cstheme="minorHAnsi"/>
          <w:sz w:val="24"/>
          <w:szCs w:val="24"/>
          <w:lang w:val="fr-CA"/>
        </w:rPr>
        <w:t>’</w:t>
      </w:r>
      <w:r w:rsidRPr="004A6C18">
        <w:rPr>
          <w:rFonts w:eastAsia="Times New Roman" w:cstheme="minorHAnsi"/>
          <w:sz w:val="24"/>
          <w:szCs w:val="24"/>
          <w:lang w:val="fr-CA"/>
        </w:rPr>
        <w:t>autres secteurs ou de personnes ayant entrepris des transformations numériques évaluera votre demande en s</w:t>
      </w:r>
      <w:r w:rsidR="007113F4" w:rsidRPr="004A6C18">
        <w:rPr>
          <w:rFonts w:eastAsia="Times New Roman" w:cstheme="minorHAnsi"/>
          <w:sz w:val="24"/>
          <w:szCs w:val="24"/>
          <w:lang w:val="fr-CA"/>
        </w:rPr>
        <w:t>’</w:t>
      </w:r>
      <w:r w:rsidRPr="004A6C18">
        <w:rPr>
          <w:rFonts w:eastAsia="Times New Roman" w:cstheme="minorHAnsi"/>
          <w:sz w:val="24"/>
          <w:szCs w:val="24"/>
          <w:lang w:val="fr-CA"/>
        </w:rPr>
        <w:t>appuyant sur les critères pondérés ci-dessous.</w:t>
      </w:r>
      <w:r w:rsidR="00DB202D" w:rsidRPr="004A6C18">
        <w:rPr>
          <w:rFonts w:eastAsia="Times New Roman" w:cstheme="minorHAnsi"/>
          <w:sz w:val="24"/>
          <w:szCs w:val="24"/>
          <w:lang w:val="fr-CA"/>
        </w:rPr>
        <w:t xml:space="preserve"> Les demandes jusqu’à concurrence de 50 000 $ soumises à la composante </w:t>
      </w:r>
      <w:r w:rsidR="00A77602" w:rsidRPr="004A6C18">
        <w:rPr>
          <w:rFonts w:eastAsia="Times New Roman" w:cstheme="minorHAnsi"/>
          <w:sz w:val="24"/>
          <w:szCs w:val="24"/>
          <w:lang w:val="fr-CA"/>
        </w:rPr>
        <w:t>Transformation des modèles organisationnels</w:t>
      </w:r>
      <w:r w:rsidR="00DB202D" w:rsidRPr="004A6C18">
        <w:rPr>
          <w:rFonts w:eastAsia="Times New Roman" w:cstheme="minorHAnsi"/>
          <w:sz w:val="24"/>
          <w:szCs w:val="24"/>
          <w:lang w:val="fr-CA"/>
        </w:rPr>
        <w:t xml:space="preserve"> seront évaluées par un comité soit interne ou externe.</w:t>
      </w:r>
    </w:p>
    <w:p w14:paraId="05E18E71" w14:textId="77777777" w:rsidR="009D7D91" w:rsidRPr="004A6C18" w:rsidRDefault="009D7D91" w:rsidP="004A6C18">
      <w:pPr>
        <w:spacing w:before="120" w:after="0" w:line="240" w:lineRule="auto"/>
        <w:ind w:right="144"/>
        <w:rPr>
          <w:rFonts w:eastAsia="Calibri" w:cstheme="minorHAnsi"/>
          <w:b/>
          <w:sz w:val="24"/>
          <w:szCs w:val="24"/>
          <w:lang w:val="fr-CA"/>
        </w:rPr>
      </w:pPr>
      <w:r w:rsidRPr="004A6C18">
        <w:rPr>
          <w:rFonts w:eastAsia="Calibri" w:cstheme="minorHAnsi"/>
          <w:b/>
          <w:sz w:val="24"/>
          <w:szCs w:val="24"/>
          <w:lang w:val="fr-CA"/>
        </w:rPr>
        <w:t>Impact 50 %</w:t>
      </w:r>
    </w:p>
    <w:p w14:paraId="39224830" w14:textId="77777777" w:rsidR="00034F44" w:rsidRPr="004A6C18" w:rsidRDefault="00034F44" w:rsidP="004A6C18">
      <w:pPr>
        <w:numPr>
          <w:ilvl w:val="0"/>
          <w:numId w:val="21"/>
        </w:numPr>
        <w:spacing w:after="0" w:line="240" w:lineRule="auto"/>
        <w:rPr>
          <w:rFonts w:eastAsia="Times New Roman" w:cstheme="minorHAnsi"/>
          <w:sz w:val="24"/>
          <w:szCs w:val="24"/>
          <w:lang w:val="fr-CA"/>
        </w:rPr>
      </w:pPr>
      <w:r w:rsidRPr="004A6C18">
        <w:rPr>
          <w:rFonts w:eastAsia="Times New Roman" w:cstheme="minorHAnsi"/>
          <w:sz w:val="24"/>
          <w:szCs w:val="24"/>
          <w:lang w:val="fr-CA"/>
        </w:rPr>
        <w:t>L</w:t>
      </w:r>
      <w:r w:rsidR="007113F4" w:rsidRPr="004A6C18">
        <w:rPr>
          <w:rFonts w:eastAsia="Times New Roman" w:cstheme="minorHAnsi"/>
          <w:sz w:val="24"/>
          <w:szCs w:val="24"/>
          <w:lang w:val="fr-CA"/>
        </w:rPr>
        <w:t>’</w:t>
      </w:r>
      <w:r w:rsidRPr="004A6C18">
        <w:rPr>
          <w:rFonts w:eastAsia="Times New Roman" w:cstheme="minorHAnsi"/>
          <w:sz w:val="24"/>
          <w:szCs w:val="24"/>
          <w:lang w:val="fr-CA"/>
        </w:rPr>
        <w:t>initiative vise des résultats concrets et anticipe des retombées significatives;</w:t>
      </w:r>
    </w:p>
    <w:p w14:paraId="733829AF" w14:textId="77777777" w:rsidR="00034F44" w:rsidRPr="004A6C18" w:rsidRDefault="00034F44" w:rsidP="004A6C18">
      <w:pPr>
        <w:numPr>
          <w:ilvl w:val="0"/>
          <w:numId w:val="21"/>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w:t>
      </w:r>
      <w:r w:rsidR="007113F4" w:rsidRPr="004A6C18">
        <w:rPr>
          <w:rFonts w:eastAsia="Times New Roman" w:cstheme="minorHAnsi"/>
          <w:sz w:val="24"/>
          <w:szCs w:val="24"/>
          <w:lang w:val="fr-CA"/>
        </w:rPr>
        <w:t>’</w:t>
      </w:r>
      <w:r w:rsidRPr="004A6C18">
        <w:rPr>
          <w:rFonts w:eastAsia="Times New Roman" w:cstheme="minorHAnsi"/>
          <w:sz w:val="24"/>
          <w:szCs w:val="24"/>
          <w:lang w:val="fr-CA"/>
        </w:rPr>
        <w:t>initiative bénéficie à plus d</w:t>
      </w:r>
      <w:r w:rsidR="007113F4" w:rsidRPr="004A6C18">
        <w:rPr>
          <w:rFonts w:eastAsia="Times New Roman" w:cstheme="minorHAnsi"/>
          <w:sz w:val="24"/>
          <w:szCs w:val="24"/>
          <w:lang w:val="fr-CA"/>
        </w:rPr>
        <w:t>’</w:t>
      </w:r>
      <w:r w:rsidRPr="004A6C18">
        <w:rPr>
          <w:rFonts w:eastAsia="Times New Roman" w:cstheme="minorHAnsi"/>
          <w:sz w:val="24"/>
          <w:szCs w:val="24"/>
          <w:lang w:val="fr-CA"/>
        </w:rPr>
        <w:t>un artiste ou organisme et, idéalement, à l</w:t>
      </w:r>
      <w:r w:rsidR="007113F4" w:rsidRPr="004A6C18">
        <w:rPr>
          <w:rFonts w:eastAsia="Times New Roman" w:cstheme="minorHAnsi"/>
          <w:sz w:val="24"/>
          <w:szCs w:val="24"/>
          <w:lang w:val="fr-CA"/>
        </w:rPr>
        <w:t>’</w:t>
      </w:r>
      <w:r w:rsidRPr="004A6C18">
        <w:rPr>
          <w:rFonts w:eastAsia="Times New Roman" w:cstheme="minorHAnsi"/>
          <w:sz w:val="24"/>
          <w:szCs w:val="24"/>
          <w:lang w:val="fr-CA"/>
        </w:rPr>
        <w:t>ensemble d</w:t>
      </w:r>
      <w:r w:rsidR="007113F4" w:rsidRPr="004A6C18">
        <w:rPr>
          <w:rFonts w:eastAsia="Times New Roman" w:cstheme="minorHAnsi"/>
          <w:sz w:val="24"/>
          <w:szCs w:val="24"/>
          <w:lang w:val="fr-CA"/>
        </w:rPr>
        <w:t>’</w:t>
      </w:r>
      <w:r w:rsidRPr="004A6C18">
        <w:rPr>
          <w:rFonts w:eastAsia="Times New Roman" w:cstheme="minorHAnsi"/>
          <w:sz w:val="24"/>
          <w:szCs w:val="24"/>
          <w:lang w:val="fr-CA"/>
        </w:rPr>
        <w:t>une communauté ou du secteur des arts;</w:t>
      </w:r>
    </w:p>
    <w:p w14:paraId="4CA40D05" w14:textId="77777777" w:rsidR="00034F44" w:rsidRPr="004A6C18" w:rsidRDefault="00034F44" w:rsidP="004A6C18">
      <w:pPr>
        <w:numPr>
          <w:ilvl w:val="0"/>
          <w:numId w:val="21"/>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w:t>
      </w:r>
      <w:r w:rsidR="007113F4" w:rsidRPr="004A6C18">
        <w:rPr>
          <w:rFonts w:eastAsia="Times New Roman" w:cstheme="minorHAnsi"/>
          <w:sz w:val="24"/>
          <w:szCs w:val="24"/>
          <w:lang w:val="fr-CA"/>
        </w:rPr>
        <w:t>’</w:t>
      </w:r>
      <w:r w:rsidRPr="004A6C18">
        <w:rPr>
          <w:rFonts w:eastAsia="Times New Roman" w:cstheme="minorHAnsi"/>
          <w:sz w:val="24"/>
          <w:szCs w:val="24"/>
          <w:lang w:val="fr-CA"/>
        </w:rPr>
        <w:t>initiative s</w:t>
      </w:r>
      <w:r w:rsidR="007113F4" w:rsidRPr="004A6C18">
        <w:rPr>
          <w:rFonts w:eastAsia="Times New Roman" w:cstheme="minorHAnsi"/>
          <w:sz w:val="24"/>
          <w:szCs w:val="24"/>
          <w:lang w:val="fr-CA"/>
        </w:rPr>
        <w:t>’</w:t>
      </w:r>
      <w:r w:rsidRPr="004A6C18">
        <w:rPr>
          <w:rFonts w:eastAsia="Times New Roman" w:cstheme="minorHAnsi"/>
          <w:sz w:val="24"/>
          <w:szCs w:val="24"/>
          <w:lang w:val="fr-CA"/>
        </w:rPr>
        <w:t>appuie sur une concertation, implique une étroite collaboration entre plusieurs acteurs et partenaires de différents milieux et secteurs et mobilise l</w:t>
      </w:r>
      <w:r w:rsidR="007113F4" w:rsidRPr="004A6C18">
        <w:rPr>
          <w:rFonts w:eastAsia="Times New Roman" w:cstheme="minorHAnsi"/>
          <w:sz w:val="24"/>
          <w:szCs w:val="24"/>
          <w:lang w:val="fr-CA"/>
        </w:rPr>
        <w:t>’</w:t>
      </w:r>
      <w:r w:rsidRPr="004A6C18">
        <w:rPr>
          <w:rFonts w:eastAsia="Times New Roman" w:cstheme="minorHAnsi"/>
          <w:sz w:val="24"/>
          <w:szCs w:val="24"/>
          <w:lang w:val="fr-CA"/>
        </w:rPr>
        <w:t>expertise appropriée;</w:t>
      </w:r>
    </w:p>
    <w:p w14:paraId="4C9448C4" w14:textId="77777777" w:rsidR="00034F44" w:rsidRPr="004A6C18" w:rsidRDefault="00034F44" w:rsidP="004A6C18">
      <w:pPr>
        <w:numPr>
          <w:ilvl w:val="0"/>
          <w:numId w:val="21"/>
        </w:numPr>
        <w:spacing w:before="100" w:beforeAutospacing="1" w:after="100" w:afterAutospacing="1" w:line="240" w:lineRule="auto"/>
        <w:rPr>
          <w:rFonts w:eastAsia="Times New Roman" w:cstheme="minorHAnsi"/>
          <w:sz w:val="24"/>
          <w:szCs w:val="24"/>
          <w:lang w:val="fr-CA"/>
        </w:rPr>
      </w:pPr>
      <w:r w:rsidRPr="004A6C18">
        <w:rPr>
          <w:rFonts w:eastAsia="Times New Roman" w:cstheme="minorHAnsi"/>
          <w:sz w:val="24"/>
          <w:szCs w:val="24"/>
          <w:lang w:val="fr-CA"/>
        </w:rPr>
        <w:t>L</w:t>
      </w:r>
      <w:r w:rsidR="007113F4" w:rsidRPr="004A6C18">
        <w:rPr>
          <w:rFonts w:eastAsia="Times New Roman" w:cstheme="minorHAnsi"/>
          <w:sz w:val="24"/>
          <w:szCs w:val="24"/>
          <w:lang w:val="fr-CA"/>
        </w:rPr>
        <w:t>’</w:t>
      </w:r>
      <w:r w:rsidRPr="004A6C18">
        <w:rPr>
          <w:rFonts w:eastAsia="Times New Roman" w:cstheme="minorHAnsi"/>
          <w:sz w:val="24"/>
          <w:szCs w:val="24"/>
          <w:lang w:val="fr-CA"/>
        </w:rPr>
        <w:t>initiative est élaborée dans une perspective d</w:t>
      </w:r>
      <w:r w:rsidR="007113F4" w:rsidRPr="004A6C18">
        <w:rPr>
          <w:rFonts w:eastAsia="Times New Roman" w:cstheme="minorHAnsi"/>
          <w:sz w:val="24"/>
          <w:szCs w:val="24"/>
          <w:lang w:val="fr-CA"/>
        </w:rPr>
        <w:t>’</w:t>
      </w:r>
      <w:r w:rsidRPr="004A6C18">
        <w:rPr>
          <w:rFonts w:eastAsia="Times New Roman" w:cstheme="minorHAnsi"/>
          <w:sz w:val="24"/>
          <w:szCs w:val="24"/>
          <w:lang w:val="fr-CA"/>
        </w:rPr>
        <w:t>ouverture et de durabilité;</w:t>
      </w:r>
    </w:p>
    <w:p w14:paraId="6FB859C6" w14:textId="77777777" w:rsidR="00034F44" w:rsidRPr="004A6C18" w:rsidRDefault="00034F44" w:rsidP="004A6C18">
      <w:pPr>
        <w:numPr>
          <w:ilvl w:val="0"/>
          <w:numId w:val="21"/>
        </w:numPr>
        <w:spacing w:after="0" w:line="240" w:lineRule="auto"/>
        <w:rPr>
          <w:rFonts w:eastAsia="Times New Roman" w:cstheme="minorHAnsi"/>
          <w:sz w:val="24"/>
          <w:szCs w:val="24"/>
          <w:lang w:val="fr-CA"/>
        </w:rPr>
      </w:pPr>
      <w:r w:rsidRPr="004A6C18">
        <w:rPr>
          <w:rFonts w:eastAsia="Times New Roman" w:cstheme="minorHAnsi"/>
          <w:sz w:val="24"/>
          <w:szCs w:val="24"/>
          <w:lang w:val="fr-CA"/>
        </w:rPr>
        <w:t>Le partage et le transfert à la communauté des connaissances acquises et des résultats obtenus sont pertinents et adéquats.</w:t>
      </w:r>
    </w:p>
    <w:p w14:paraId="44518B3F" w14:textId="77777777" w:rsidR="00FC6A7D" w:rsidRDefault="00FC6A7D">
      <w:pPr>
        <w:rPr>
          <w:rFonts w:eastAsia="Calibri" w:cstheme="minorHAnsi"/>
          <w:sz w:val="24"/>
          <w:szCs w:val="24"/>
          <w:lang w:val="fr-CA"/>
        </w:rPr>
      </w:pPr>
      <w:r>
        <w:rPr>
          <w:rFonts w:eastAsia="Calibri" w:cstheme="minorHAnsi"/>
          <w:sz w:val="24"/>
          <w:szCs w:val="24"/>
          <w:lang w:val="fr-CA"/>
        </w:rPr>
        <w:br w:type="page"/>
      </w:r>
    </w:p>
    <w:p w14:paraId="0E58E137" w14:textId="4B98E9E3" w:rsidR="009D7D91" w:rsidRPr="004A6C18" w:rsidRDefault="009D7D91" w:rsidP="004A6C18">
      <w:pPr>
        <w:spacing w:before="120" w:after="0" w:line="240" w:lineRule="auto"/>
        <w:ind w:left="360"/>
        <w:rPr>
          <w:rFonts w:eastAsia="Calibri" w:cstheme="minorHAnsi"/>
          <w:sz w:val="24"/>
          <w:szCs w:val="24"/>
          <w:lang w:val="fr-CA"/>
        </w:rPr>
      </w:pPr>
      <w:r w:rsidRPr="004A6C18">
        <w:rPr>
          <w:rFonts w:eastAsia="Calibri" w:cstheme="minorHAnsi"/>
          <w:sz w:val="24"/>
          <w:szCs w:val="24"/>
          <w:lang w:val="fr-CA"/>
        </w:rPr>
        <w:lastRenderedPageBreak/>
        <w:t xml:space="preserve">Critère additionnel pour </w:t>
      </w:r>
      <w:r w:rsidR="00C72D02" w:rsidRPr="004A6C18">
        <w:rPr>
          <w:rFonts w:eastAsia="Calibri" w:cstheme="minorHAnsi"/>
          <w:sz w:val="24"/>
          <w:szCs w:val="24"/>
          <w:lang w:val="fr-CA"/>
        </w:rPr>
        <w:t>l</w:t>
      </w:r>
      <w:r w:rsidR="007113F4" w:rsidRPr="004A6C18">
        <w:rPr>
          <w:rFonts w:eastAsia="Calibri" w:cstheme="minorHAnsi"/>
          <w:sz w:val="24"/>
          <w:szCs w:val="24"/>
          <w:lang w:val="fr-CA"/>
        </w:rPr>
        <w:t>’</w:t>
      </w:r>
      <w:r w:rsidR="005B1A6F" w:rsidRPr="004A6C18">
        <w:rPr>
          <w:rFonts w:eastAsia="Calibri" w:cstheme="minorHAnsi"/>
          <w:sz w:val="24"/>
          <w:szCs w:val="24"/>
          <w:lang w:val="fr-CA"/>
        </w:rPr>
        <w:t xml:space="preserve">optimisation </w:t>
      </w:r>
      <w:r w:rsidRPr="004A6C18">
        <w:rPr>
          <w:rFonts w:eastAsia="Calibri" w:cstheme="minorHAnsi"/>
          <w:sz w:val="24"/>
          <w:szCs w:val="24"/>
          <w:lang w:val="fr-CA"/>
        </w:rPr>
        <w:t>des initiatives existantes</w:t>
      </w:r>
    </w:p>
    <w:p w14:paraId="02C4BE32" w14:textId="77777777" w:rsidR="009D7D91" w:rsidRPr="004A6C18" w:rsidRDefault="009D7D91" w:rsidP="004A6C18">
      <w:pPr>
        <w:pStyle w:val="ListParagraph"/>
        <w:numPr>
          <w:ilvl w:val="0"/>
          <w:numId w:val="4"/>
        </w:numPr>
        <w:spacing w:after="120"/>
        <w:ind w:left="720"/>
        <w:rPr>
          <w:rFonts w:cstheme="minorHAnsi"/>
          <w:lang w:val="fr-CA"/>
        </w:rPr>
      </w:pPr>
      <w:r w:rsidRPr="004A6C18">
        <w:rPr>
          <w:rFonts w:cstheme="minorHAnsi"/>
          <w:lang w:val="fr-CA"/>
        </w:rPr>
        <w:t xml:space="preserve">Le financement additionnel permettra </w:t>
      </w:r>
      <w:r w:rsidR="00034F44" w:rsidRPr="004A6C18">
        <w:rPr>
          <w:rFonts w:eastAsia="Times New Roman" w:cstheme="minorHAnsi"/>
          <w:lang w:val="fr-CA"/>
        </w:rPr>
        <w:t>l</w:t>
      </w:r>
      <w:r w:rsidR="007113F4" w:rsidRPr="004A6C18">
        <w:rPr>
          <w:rFonts w:eastAsia="Times New Roman" w:cstheme="minorHAnsi"/>
          <w:lang w:val="fr-CA"/>
        </w:rPr>
        <w:t>’</w:t>
      </w:r>
      <w:r w:rsidR="00034F44" w:rsidRPr="004A6C18">
        <w:rPr>
          <w:rFonts w:eastAsia="Times New Roman" w:cstheme="minorHAnsi"/>
          <w:lang w:val="fr-CA"/>
        </w:rPr>
        <w:t xml:space="preserve">expansion </w:t>
      </w:r>
      <w:r w:rsidRPr="004A6C18">
        <w:rPr>
          <w:rFonts w:cstheme="minorHAnsi"/>
          <w:lang w:val="fr-CA"/>
        </w:rPr>
        <w:t>de l</w:t>
      </w:r>
      <w:r w:rsidR="007113F4" w:rsidRPr="004A6C18">
        <w:rPr>
          <w:rFonts w:cstheme="minorHAnsi"/>
          <w:lang w:val="fr-CA"/>
        </w:rPr>
        <w:t>’</w:t>
      </w:r>
      <w:r w:rsidRPr="004A6C18">
        <w:rPr>
          <w:rFonts w:cstheme="minorHAnsi"/>
          <w:lang w:val="fr-CA"/>
        </w:rPr>
        <w:t>initiative.</w:t>
      </w:r>
    </w:p>
    <w:p w14:paraId="50C13504" w14:textId="719AFEB2" w:rsidR="003C6B2F" w:rsidRPr="004A6C18" w:rsidRDefault="001F5267" w:rsidP="004A6C18">
      <w:pPr>
        <w:spacing w:before="120" w:after="0" w:line="240" w:lineRule="auto"/>
        <w:ind w:right="144"/>
        <w:rPr>
          <w:rFonts w:eastAsia="Calibri" w:cstheme="minorHAnsi"/>
          <w:sz w:val="24"/>
          <w:szCs w:val="24"/>
          <w:lang w:val="fr-CA"/>
        </w:rPr>
      </w:pPr>
      <w:r w:rsidRPr="004A6C18">
        <w:rPr>
          <w:rFonts w:eastAsia="Calibri" w:cstheme="minorHAnsi"/>
          <w:b/>
          <w:sz w:val="24"/>
          <w:szCs w:val="24"/>
          <w:lang w:val="fr-CA"/>
        </w:rPr>
        <w:t>Pertinence 30</w:t>
      </w:r>
      <w:r w:rsidR="00940282" w:rsidRPr="004A6C18">
        <w:rPr>
          <w:rFonts w:eastAsia="Calibri" w:cstheme="minorHAnsi"/>
          <w:b/>
          <w:sz w:val="24"/>
          <w:szCs w:val="24"/>
          <w:lang w:val="fr-CA"/>
        </w:rPr>
        <w:t> </w:t>
      </w:r>
      <w:r w:rsidRPr="004A6C18">
        <w:rPr>
          <w:rFonts w:eastAsia="Calibri" w:cstheme="minorHAnsi"/>
          <w:b/>
          <w:sz w:val="24"/>
          <w:szCs w:val="24"/>
          <w:lang w:val="fr-CA"/>
        </w:rPr>
        <w:t>%</w:t>
      </w:r>
      <w:r w:rsidR="006F5377" w:rsidRPr="004A6C18">
        <w:rPr>
          <w:rFonts w:eastAsia="Calibri" w:cstheme="minorHAnsi"/>
          <w:sz w:val="24"/>
          <w:szCs w:val="24"/>
          <w:lang w:val="fr-CA"/>
        </w:rPr>
        <w:t xml:space="preserve"> </w:t>
      </w:r>
    </w:p>
    <w:p w14:paraId="1F1BC4C8" w14:textId="77777777" w:rsidR="000F2935" w:rsidRPr="004A6C18" w:rsidRDefault="00562456" w:rsidP="004A6C18">
      <w:pPr>
        <w:pStyle w:val="ListParagraph"/>
        <w:numPr>
          <w:ilvl w:val="0"/>
          <w:numId w:val="4"/>
        </w:numPr>
        <w:spacing w:after="120"/>
        <w:ind w:left="720"/>
        <w:rPr>
          <w:rFonts w:cstheme="minorHAnsi"/>
          <w:lang w:val="fr-CA"/>
        </w:rPr>
      </w:pPr>
      <w:r w:rsidRPr="004A6C18">
        <w:rPr>
          <w:rFonts w:cstheme="minorHAnsi"/>
          <w:lang w:val="fr-CA"/>
        </w:rPr>
        <w:t>L</w:t>
      </w:r>
      <w:r w:rsidR="007113F4" w:rsidRPr="004A6C18">
        <w:rPr>
          <w:rFonts w:cstheme="minorHAnsi"/>
          <w:lang w:val="fr-CA"/>
        </w:rPr>
        <w:t>’</w:t>
      </w:r>
      <w:r w:rsidRPr="004A6C18">
        <w:rPr>
          <w:rFonts w:cstheme="minorHAnsi"/>
          <w:lang w:val="fr-CA"/>
        </w:rPr>
        <w:t>initiative engendre une transformation importante des organismes (y compris au niveau opérationnel), leur permettant de mieux faire face aux défis et de saisir les opportunités d</w:t>
      </w:r>
      <w:r w:rsidR="007113F4" w:rsidRPr="004A6C18">
        <w:rPr>
          <w:rFonts w:cstheme="minorHAnsi"/>
          <w:lang w:val="fr-CA"/>
        </w:rPr>
        <w:t>’</w:t>
      </w:r>
      <w:r w:rsidRPr="004A6C18">
        <w:rPr>
          <w:rFonts w:cstheme="minorHAnsi"/>
          <w:lang w:val="fr-CA"/>
        </w:rPr>
        <w:t>innovation, de développement et d</w:t>
      </w:r>
      <w:r w:rsidR="007113F4" w:rsidRPr="004A6C18">
        <w:rPr>
          <w:rFonts w:cstheme="minorHAnsi"/>
          <w:lang w:val="fr-CA"/>
        </w:rPr>
        <w:t>’</w:t>
      </w:r>
      <w:r w:rsidRPr="004A6C18">
        <w:rPr>
          <w:rFonts w:cstheme="minorHAnsi"/>
          <w:lang w:val="fr-CA"/>
        </w:rPr>
        <w:t>expansion qu</w:t>
      </w:r>
      <w:r w:rsidR="007113F4" w:rsidRPr="004A6C18">
        <w:rPr>
          <w:rFonts w:cstheme="minorHAnsi"/>
          <w:lang w:val="fr-CA"/>
        </w:rPr>
        <w:t>’</w:t>
      </w:r>
      <w:r w:rsidRPr="004A6C18">
        <w:rPr>
          <w:rFonts w:cstheme="minorHAnsi"/>
          <w:lang w:val="fr-CA"/>
        </w:rPr>
        <w:t>offre le numérique;</w:t>
      </w:r>
    </w:p>
    <w:p w14:paraId="0758ED79" w14:textId="77777777" w:rsidR="00562456" w:rsidRPr="004A6C18" w:rsidRDefault="00562456" w:rsidP="004A6C18">
      <w:pPr>
        <w:pStyle w:val="ListParagraph"/>
        <w:numPr>
          <w:ilvl w:val="0"/>
          <w:numId w:val="4"/>
        </w:numPr>
        <w:spacing w:after="120"/>
        <w:ind w:left="720"/>
        <w:rPr>
          <w:rFonts w:cstheme="minorHAnsi"/>
          <w:lang w:val="fr-CA"/>
        </w:rPr>
      </w:pPr>
      <w:r w:rsidRPr="004A6C18">
        <w:rPr>
          <w:rFonts w:cstheme="minorHAnsi"/>
          <w:lang w:val="fr-CA"/>
        </w:rPr>
        <w:t xml:space="preserve">Les </w:t>
      </w:r>
      <w:r w:rsidR="000F2935" w:rsidRPr="004A6C18">
        <w:rPr>
          <w:rFonts w:cstheme="minorHAnsi"/>
          <w:lang w:val="fr-CA"/>
        </w:rPr>
        <w:t xml:space="preserve">activités ainsi que les </w:t>
      </w:r>
      <w:r w:rsidRPr="004A6C18">
        <w:rPr>
          <w:rFonts w:cstheme="minorHAnsi"/>
          <w:lang w:val="fr-CA"/>
        </w:rPr>
        <w:t>orientations et choix technologiques privilégiés sont pertinents, adéquats et conformes aux objectifs de l</w:t>
      </w:r>
      <w:r w:rsidR="007113F4" w:rsidRPr="004A6C18">
        <w:rPr>
          <w:rFonts w:cstheme="minorHAnsi"/>
          <w:lang w:val="fr-CA"/>
        </w:rPr>
        <w:t>’</w:t>
      </w:r>
      <w:r w:rsidRPr="004A6C18">
        <w:rPr>
          <w:rFonts w:cstheme="minorHAnsi"/>
          <w:lang w:val="fr-CA"/>
        </w:rPr>
        <w:t>initiative</w:t>
      </w:r>
      <w:r w:rsidR="00E62BF7" w:rsidRPr="004A6C18">
        <w:rPr>
          <w:rFonts w:cstheme="minorHAnsi"/>
          <w:lang w:val="fr-CA"/>
        </w:rPr>
        <w:t>;</w:t>
      </w:r>
    </w:p>
    <w:p w14:paraId="799AF300" w14:textId="77777777" w:rsidR="00562456" w:rsidRPr="004A6C18" w:rsidRDefault="00562456" w:rsidP="004A6C18">
      <w:pPr>
        <w:pStyle w:val="ListParagraph"/>
        <w:numPr>
          <w:ilvl w:val="0"/>
          <w:numId w:val="4"/>
        </w:numPr>
        <w:spacing w:after="120"/>
        <w:ind w:left="720"/>
        <w:rPr>
          <w:rFonts w:cstheme="minorHAnsi"/>
          <w:lang w:val="fr-CA"/>
        </w:rPr>
      </w:pPr>
      <w:r w:rsidRPr="004A6C18">
        <w:rPr>
          <w:rFonts w:cstheme="minorHAnsi"/>
          <w:lang w:val="fr-CA"/>
        </w:rPr>
        <w:t>Les partenaires réunis sont bien appariés.</w:t>
      </w:r>
    </w:p>
    <w:p w14:paraId="4869421B" w14:textId="77777777" w:rsidR="00034F44" w:rsidRPr="004A6C18" w:rsidRDefault="00034F44" w:rsidP="004A6C18">
      <w:pPr>
        <w:spacing w:after="0" w:line="240" w:lineRule="auto"/>
        <w:rPr>
          <w:rFonts w:eastAsia="Times New Roman" w:cstheme="minorHAnsi"/>
          <w:color w:val="000000" w:themeColor="text1"/>
          <w:sz w:val="24"/>
          <w:szCs w:val="24"/>
          <w:lang w:val="fr-CA"/>
        </w:rPr>
      </w:pPr>
      <w:r w:rsidRPr="004A6C18">
        <w:rPr>
          <w:rFonts w:eastAsia="Times New Roman" w:cstheme="minorHAnsi"/>
          <w:color w:val="000000" w:themeColor="text1"/>
          <w:sz w:val="24"/>
          <w:szCs w:val="24"/>
          <w:lang w:val="fr-CA"/>
        </w:rPr>
        <w:t>Critère additionnel pour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optimisation des initiatives existantes</w:t>
      </w:r>
    </w:p>
    <w:p w14:paraId="0919F06F" w14:textId="77777777" w:rsidR="001F5267" w:rsidRPr="004A6C18" w:rsidRDefault="001F5267" w:rsidP="004A6C18">
      <w:pPr>
        <w:pStyle w:val="ListParagraph"/>
        <w:numPr>
          <w:ilvl w:val="0"/>
          <w:numId w:val="4"/>
        </w:numPr>
        <w:ind w:left="720"/>
        <w:contextualSpacing w:val="0"/>
        <w:rPr>
          <w:rFonts w:eastAsiaTheme="minorHAnsi" w:cstheme="minorHAnsi"/>
          <w:noProof/>
          <w:color w:val="000000" w:themeColor="text1"/>
          <w:lang w:val="fr-CA" w:eastAsia="fr-CA"/>
        </w:rPr>
      </w:pPr>
      <w:r w:rsidRPr="004A6C18">
        <w:rPr>
          <w:rFonts w:eastAsiaTheme="minorHAnsi" w:cstheme="minorHAnsi"/>
          <w:noProof/>
          <w:color w:val="000000" w:themeColor="text1"/>
          <w:lang w:val="fr-CA" w:eastAsia="fr-CA"/>
        </w:rPr>
        <w:t>L</w:t>
      </w:r>
      <w:r w:rsidR="007113F4" w:rsidRPr="004A6C18">
        <w:rPr>
          <w:rFonts w:eastAsiaTheme="minorHAnsi" w:cstheme="minorHAnsi"/>
          <w:noProof/>
          <w:color w:val="000000" w:themeColor="text1"/>
          <w:lang w:val="fr-CA" w:eastAsia="fr-CA"/>
        </w:rPr>
        <w:t>’</w:t>
      </w:r>
      <w:r w:rsidRPr="004A6C18">
        <w:rPr>
          <w:rFonts w:eastAsiaTheme="minorHAnsi" w:cstheme="minorHAnsi"/>
          <w:noProof/>
          <w:color w:val="000000" w:themeColor="text1"/>
          <w:lang w:val="fr-CA" w:eastAsia="fr-CA"/>
        </w:rPr>
        <w:t>initiative existante répond aux besoins des usagers; les résultats et l</w:t>
      </w:r>
      <w:r w:rsidR="007113F4" w:rsidRPr="004A6C18">
        <w:rPr>
          <w:rFonts w:eastAsiaTheme="minorHAnsi" w:cstheme="minorHAnsi"/>
          <w:noProof/>
          <w:color w:val="000000" w:themeColor="text1"/>
          <w:lang w:val="fr-CA" w:eastAsia="fr-CA"/>
        </w:rPr>
        <w:t>’</w:t>
      </w:r>
      <w:r w:rsidRPr="004A6C18">
        <w:rPr>
          <w:rFonts w:eastAsiaTheme="minorHAnsi" w:cstheme="minorHAnsi"/>
          <w:noProof/>
          <w:color w:val="000000" w:themeColor="text1"/>
          <w:lang w:val="fr-CA" w:eastAsia="fr-CA"/>
        </w:rPr>
        <w:t xml:space="preserve">impact sont clairement démontrés; les partenaires actuels sont </w:t>
      </w:r>
      <w:r w:rsidR="00DF51BC" w:rsidRPr="004A6C18">
        <w:rPr>
          <w:rFonts w:eastAsiaTheme="minorHAnsi" w:cstheme="minorHAnsi"/>
          <w:noProof/>
          <w:color w:val="000000" w:themeColor="text1"/>
          <w:lang w:val="fr-CA" w:eastAsia="fr-CA"/>
        </w:rPr>
        <w:t xml:space="preserve">bien établis </w:t>
      </w:r>
      <w:r w:rsidRPr="004A6C18">
        <w:rPr>
          <w:rFonts w:eastAsiaTheme="minorHAnsi" w:cstheme="minorHAnsi"/>
          <w:noProof/>
          <w:color w:val="000000" w:themeColor="text1"/>
          <w:lang w:val="fr-CA" w:eastAsia="fr-CA"/>
        </w:rPr>
        <w:t>et engagés.</w:t>
      </w:r>
    </w:p>
    <w:p w14:paraId="43299802" w14:textId="77777777" w:rsidR="001F5267" w:rsidRPr="004A6C18" w:rsidRDefault="006F5377" w:rsidP="004A6C18">
      <w:pPr>
        <w:spacing w:before="120" w:after="0" w:line="240" w:lineRule="auto"/>
        <w:ind w:right="144"/>
        <w:rPr>
          <w:rFonts w:eastAsia="Calibri" w:cstheme="minorHAnsi"/>
          <w:b/>
          <w:color w:val="000000" w:themeColor="text1"/>
          <w:sz w:val="24"/>
          <w:szCs w:val="24"/>
          <w:lang w:val="fr-CA"/>
        </w:rPr>
      </w:pPr>
      <w:r w:rsidRPr="004A6C18">
        <w:rPr>
          <w:rFonts w:eastAsia="Calibri" w:cstheme="minorHAnsi"/>
          <w:b/>
          <w:color w:val="000000" w:themeColor="text1"/>
          <w:sz w:val="24"/>
          <w:szCs w:val="24"/>
          <w:lang w:val="fr-CA"/>
        </w:rPr>
        <w:t>Faisabilité 20</w:t>
      </w:r>
      <w:r w:rsidR="00940282" w:rsidRPr="004A6C18">
        <w:rPr>
          <w:rFonts w:eastAsia="Calibri" w:cstheme="minorHAnsi"/>
          <w:b/>
          <w:color w:val="000000" w:themeColor="text1"/>
          <w:sz w:val="24"/>
          <w:szCs w:val="24"/>
          <w:lang w:val="fr-CA"/>
        </w:rPr>
        <w:t> </w:t>
      </w:r>
      <w:r w:rsidRPr="004A6C18">
        <w:rPr>
          <w:rFonts w:eastAsia="Calibri" w:cstheme="minorHAnsi"/>
          <w:b/>
          <w:color w:val="000000" w:themeColor="text1"/>
          <w:sz w:val="24"/>
          <w:szCs w:val="24"/>
          <w:lang w:val="fr-CA"/>
        </w:rPr>
        <w:t>%</w:t>
      </w:r>
    </w:p>
    <w:p w14:paraId="2DB95BB8" w14:textId="77777777" w:rsidR="001F5267" w:rsidRPr="004A6C18" w:rsidRDefault="001F5267" w:rsidP="004A6C18">
      <w:pPr>
        <w:pStyle w:val="ListParagraph"/>
        <w:numPr>
          <w:ilvl w:val="0"/>
          <w:numId w:val="1"/>
        </w:numPr>
        <w:ind w:right="144"/>
        <w:rPr>
          <w:rFonts w:eastAsia="Calibri" w:cstheme="minorHAnsi"/>
          <w:lang w:val="fr-CA"/>
        </w:rPr>
      </w:pPr>
      <w:r w:rsidRPr="004A6C18">
        <w:rPr>
          <w:rFonts w:eastAsia="Calibri" w:cstheme="minorHAnsi"/>
          <w:lang w:val="fr-CA"/>
        </w:rPr>
        <w:t xml:space="preserve">Le </w:t>
      </w:r>
      <w:r w:rsidR="00562456" w:rsidRPr="004A6C18">
        <w:rPr>
          <w:rFonts w:eastAsia="Times New Roman" w:cstheme="minorHAnsi"/>
          <w:lang w:val="fr-CA"/>
        </w:rPr>
        <w:t xml:space="preserve">candidat principal, </w:t>
      </w:r>
      <w:r w:rsidRPr="004A6C18">
        <w:rPr>
          <w:rFonts w:eastAsia="Calibri" w:cstheme="minorHAnsi"/>
          <w:lang w:val="fr-CA"/>
        </w:rPr>
        <w:t>ses partenaires et les membres de l</w:t>
      </w:r>
      <w:r w:rsidR="007113F4" w:rsidRPr="004A6C18">
        <w:rPr>
          <w:rFonts w:eastAsia="Calibri" w:cstheme="minorHAnsi"/>
          <w:lang w:val="fr-CA"/>
        </w:rPr>
        <w:t>’</w:t>
      </w:r>
      <w:r w:rsidRPr="004A6C18">
        <w:rPr>
          <w:rFonts w:eastAsia="Calibri" w:cstheme="minorHAnsi"/>
          <w:lang w:val="fr-CA"/>
        </w:rPr>
        <w:t>équipe de réalisation</w:t>
      </w:r>
      <w:r w:rsidR="00FD405F" w:rsidRPr="004A6C18">
        <w:rPr>
          <w:rFonts w:eastAsia="Calibri" w:cstheme="minorHAnsi"/>
          <w:lang w:val="fr-CA"/>
        </w:rPr>
        <w:t xml:space="preserve"> </w:t>
      </w:r>
      <w:r w:rsidRPr="004A6C18">
        <w:rPr>
          <w:rFonts w:eastAsia="Calibri" w:cstheme="minorHAnsi"/>
          <w:lang w:val="fr-CA"/>
        </w:rPr>
        <w:t>ont l</w:t>
      </w:r>
      <w:r w:rsidR="007113F4" w:rsidRPr="004A6C18">
        <w:rPr>
          <w:rFonts w:eastAsia="Calibri" w:cstheme="minorHAnsi"/>
          <w:lang w:val="fr-CA"/>
        </w:rPr>
        <w:t>’</w:t>
      </w:r>
      <w:r w:rsidRPr="004A6C18">
        <w:rPr>
          <w:rFonts w:eastAsia="Calibri" w:cstheme="minorHAnsi"/>
          <w:lang w:val="fr-CA"/>
        </w:rPr>
        <w:t>expérience et l</w:t>
      </w:r>
      <w:r w:rsidR="007113F4" w:rsidRPr="004A6C18">
        <w:rPr>
          <w:rFonts w:eastAsia="Calibri" w:cstheme="minorHAnsi"/>
          <w:lang w:val="fr-CA"/>
        </w:rPr>
        <w:t>’</w:t>
      </w:r>
      <w:r w:rsidRPr="004A6C18">
        <w:rPr>
          <w:rFonts w:eastAsia="Calibri" w:cstheme="minorHAnsi"/>
          <w:lang w:val="fr-CA"/>
        </w:rPr>
        <w:t>expertise pertinentes pour mener à bien l</w:t>
      </w:r>
      <w:r w:rsidR="007113F4" w:rsidRPr="004A6C18">
        <w:rPr>
          <w:rFonts w:eastAsia="Calibri" w:cstheme="minorHAnsi"/>
          <w:lang w:val="fr-CA"/>
        </w:rPr>
        <w:t>’</w:t>
      </w:r>
      <w:r w:rsidRPr="004A6C18">
        <w:rPr>
          <w:rFonts w:eastAsia="Calibri" w:cstheme="minorHAnsi"/>
          <w:lang w:val="fr-CA"/>
        </w:rPr>
        <w:t>initiative;</w:t>
      </w:r>
    </w:p>
    <w:p w14:paraId="3B007743" w14:textId="77777777" w:rsidR="001F5267" w:rsidRPr="004A6C18" w:rsidRDefault="001F5267" w:rsidP="004A6C18">
      <w:pPr>
        <w:pStyle w:val="ListParagraph"/>
        <w:numPr>
          <w:ilvl w:val="0"/>
          <w:numId w:val="1"/>
        </w:numPr>
        <w:ind w:right="144"/>
        <w:rPr>
          <w:rFonts w:eastAsia="Calibri" w:cstheme="minorHAnsi"/>
          <w:lang w:val="fr-CA"/>
        </w:rPr>
      </w:pPr>
      <w:r w:rsidRPr="004A6C18">
        <w:rPr>
          <w:rFonts w:eastAsia="Calibri" w:cstheme="minorHAnsi"/>
          <w:lang w:val="fr-CA"/>
        </w:rPr>
        <w:t>Le budget et le plan de travail sont réalistes, les</w:t>
      </w:r>
      <w:r w:rsidR="00FD405F" w:rsidRPr="004A6C18">
        <w:rPr>
          <w:rFonts w:eastAsia="Calibri" w:cstheme="minorHAnsi"/>
          <w:lang w:val="fr-CA"/>
        </w:rPr>
        <w:t xml:space="preserve"> </w:t>
      </w:r>
      <w:r w:rsidR="00562456" w:rsidRPr="004A6C18">
        <w:rPr>
          <w:rFonts w:eastAsia="Calibri" w:cstheme="minorHAnsi"/>
          <w:lang w:val="fr-CA"/>
        </w:rPr>
        <w:t>ressources et l</w:t>
      </w:r>
      <w:r w:rsidRPr="004A6C18">
        <w:rPr>
          <w:rFonts w:eastAsia="Calibri" w:cstheme="minorHAnsi"/>
          <w:lang w:val="fr-CA"/>
        </w:rPr>
        <w:t>es livrables proposés sont clairs, optimaux et adéquats;</w:t>
      </w:r>
    </w:p>
    <w:p w14:paraId="1BEC21E1" w14:textId="77777777" w:rsidR="001F5267" w:rsidRPr="004A6C18" w:rsidRDefault="001F5267" w:rsidP="004A6C18">
      <w:pPr>
        <w:pStyle w:val="ListParagraph"/>
        <w:numPr>
          <w:ilvl w:val="0"/>
          <w:numId w:val="1"/>
        </w:numPr>
        <w:spacing w:after="120"/>
        <w:ind w:right="144"/>
        <w:rPr>
          <w:rFonts w:eastAsia="Calibri" w:cstheme="minorHAnsi"/>
          <w:lang w:val="fr-CA"/>
        </w:rPr>
      </w:pPr>
      <w:r w:rsidRPr="004A6C18">
        <w:rPr>
          <w:rFonts w:eastAsia="Calibri" w:cstheme="minorHAnsi"/>
          <w:lang w:val="fr-CA"/>
        </w:rPr>
        <w:t xml:space="preserve">La gouvernance (notamment la complémentarité et la cohésion des </w:t>
      </w:r>
      <w:r w:rsidR="00F27440" w:rsidRPr="004A6C18">
        <w:rPr>
          <w:rFonts w:eastAsia="Calibri" w:cstheme="minorHAnsi"/>
          <w:lang w:val="fr-CA"/>
        </w:rPr>
        <w:t>partenaires, des collaborateurs</w:t>
      </w:r>
      <w:r w:rsidRPr="004A6C18">
        <w:rPr>
          <w:rFonts w:eastAsia="Calibri" w:cstheme="minorHAnsi"/>
          <w:lang w:val="fr-CA"/>
        </w:rPr>
        <w:t>) mise en place pour la réalisation de l</w:t>
      </w:r>
      <w:r w:rsidR="007113F4" w:rsidRPr="004A6C18">
        <w:rPr>
          <w:rFonts w:eastAsia="Calibri" w:cstheme="minorHAnsi"/>
          <w:lang w:val="fr-CA"/>
        </w:rPr>
        <w:t>’</w:t>
      </w:r>
      <w:r w:rsidR="005E6939" w:rsidRPr="004A6C18">
        <w:rPr>
          <w:rFonts w:eastAsia="Calibri" w:cstheme="minorHAnsi"/>
          <w:lang w:val="fr-CA"/>
        </w:rPr>
        <w:t>initiative est eff</w:t>
      </w:r>
      <w:r w:rsidR="005E6939" w:rsidRPr="004A6C18">
        <w:rPr>
          <w:rFonts w:eastAsia="Calibri" w:cstheme="minorHAnsi"/>
          <w:color w:val="000000" w:themeColor="text1"/>
          <w:lang w:val="fr-CA"/>
        </w:rPr>
        <w:t>icace</w:t>
      </w:r>
      <w:r w:rsidR="005E6939" w:rsidRPr="004A6C18">
        <w:rPr>
          <w:rFonts w:eastAsiaTheme="minorHAnsi" w:cstheme="minorHAnsi"/>
          <w:noProof/>
          <w:color w:val="000000" w:themeColor="text1"/>
          <w:lang w:val="fr-CA" w:eastAsia="fr-CA"/>
        </w:rPr>
        <w:t>.</w:t>
      </w:r>
    </w:p>
    <w:p w14:paraId="02CB7236" w14:textId="77777777" w:rsidR="0063015F" w:rsidRPr="00FC6A7D" w:rsidRDefault="0026619A" w:rsidP="004A6C18">
      <w:pPr>
        <w:spacing w:before="120" w:after="0" w:line="240" w:lineRule="auto"/>
        <w:rPr>
          <w:rFonts w:eastAsia="Times New Roman" w:cstheme="minorHAnsi"/>
          <w:sz w:val="24"/>
          <w:szCs w:val="24"/>
          <w:lang w:val="fr-CA"/>
        </w:rPr>
      </w:pPr>
      <w:r w:rsidRPr="004A6C18">
        <w:rPr>
          <w:rFonts w:eastAsia="Calibri" w:cstheme="minorHAnsi"/>
          <w:b/>
          <w:sz w:val="24"/>
          <w:szCs w:val="24"/>
          <w:lang w:val="fr-CA"/>
        </w:rPr>
        <w:t>Renseignements requis et documentation d’appui — Qu’est-ce que je dois soumettre avec ma demande</w:t>
      </w:r>
      <w:r w:rsidR="001F5267" w:rsidRPr="004A6C18">
        <w:rPr>
          <w:rFonts w:eastAsia="Calibri" w:cstheme="minorHAnsi"/>
          <w:b/>
          <w:color w:val="000000" w:themeColor="text1"/>
          <w:sz w:val="24"/>
          <w:szCs w:val="24"/>
          <w:lang w:val="fr-CA"/>
        </w:rPr>
        <w:t>?</w:t>
      </w:r>
      <w:r w:rsidR="001F5267" w:rsidRPr="004A6C18">
        <w:rPr>
          <w:rFonts w:eastAsia="Calibri" w:cstheme="minorHAnsi"/>
          <w:b/>
          <w:color w:val="000000" w:themeColor="text1"/>
          <w:sz w:val="24"/>
          <w:szCs w:val="24"/>
          <w:lang w:val="fr-CA"/>
        </w:rPr>
        <w:br/>
      </w:r>
      <w:bookmarkStart w:id="4" w:name="_Hlk42861522"/>
      <w:r w:rsidR="0063015F" w:rsidRPr="00FC6A7D">
        <w:rPr>
          <w:rFonts w:eastAsia="Times New Roman" w:cstheme="minorHAnsi"/>
          <w:sz w:val="24"/>
          <w:szCs w:val="24"/>
          <w:lang w:val="fr-CA"/>
        </w:rPr>
        <w:t>Requis – Lors de votre demande vous devez fournir :</w:t>
      </w:r>
    </w:p>
    <w:p w14:paraId="51E92129" w14:textId="1F18AEE5" w:rsidR="0063015F" w:rsidRPr="00FC6A7D" w:rsidRDefault="0063015F" w:rsidP="004A6C18">
      <w:pPr>
        <w:numPr>
          <w:ilvl w:val="0"/>
          <w:numId w:val="44"/>
        </w:numPr>
        <w:spacing w:after="100" w:afterAutospacing="1" w:line="240" w:lineRule="auto"/>
        <w:ind w:left="490"/>
        <w:rPr>
          <w:rFonts w:eastAsia="Times New Roman" w:cstheme="minorHAnsi"/>
          <w:sz w:val="24"/>
          <w:szCs w:val="24"/>
          <w:lang w:val="fr-CA"/>
        </w:rPr>
      </w:pPr>
      <w:r w:rsidRPr="00FC6A7D">
        <w:rPr>
          <w:rFonts w:eastAsia="Times New Roman" w:cstheme="minorHAnsi"/>
          <w:sz w:val="24"/>
          <w:szCs w:val="24"/>
          <w:lang w:val="fr-CA"/>
        </w:rPr>
        <w:t>un budget, y compris des notes</w:t>
      </w:r>
      <w:r w:rsidR="00FC6A7D" w:rsidRPr="00FC6A7D">
        <w:rPr>
          <w:rFonts w:eastAsia="Times New Roman" w:cstheme="minorHAnsi"/>
          <w:sz w:val="24"/>
          <w:szCs w:val="24"/>
          <w:lang w:val="fr-CA"/>
        </w:rPr>
        <w:t>;</w:t>
      </w:r>
    </w:p>
    <w:p w14:paraId="77AA0DCA" w14:textId="77777777" w:rsidR="0063015F" w:rsidRPr="00FC6A7D" w:rsidRDefault="0063015F" w:rsidP="004A6C18">
      <w:pPr>
        <w:numPr>
          <w:ilvl w:val="0"/>
          <w:numId w:val="44"/>
        </w:numPr>
        <w:spacing w:before="100" w:beforeAutospacing="1" w:after="100" w:afterAutospacing="1" w:line="240" w:lineRule="auto"/>
        <w:ind w:left="495"/>
        <w:rPr>
          <w:rFonts w:eastAsia="Times New Roman" w:cstheme="minorHAnsi"/>
          <w:sz w:val="24"/>
          <w:szCs w:val="24"/>
          <w:lang w:val="fr-CA"/>
        </w:rPr>
      </w:pPr>
      <w:r w:rsidRPr="00FC6A7D">
        <w:rPr>
          <w:rFonts w:eastAsia="Times New Roman" w:cstheme="minorHAnsi"/>
          <w:sz w:val="24"/>
          <w:szCs w:val="24"/>
          <w:lang w:val="fr-CA"/>
        </w:rPr>
        <w:t>une liste des principaux membres de l’équipe (en annexe du budget);</w:t>
      </w:r>
    </w:p>
    <w:p w14:paraId="1A252795" w14:textId="77777777" w:rsidR="0063015F" w:rsidRPr="00FC6A7D" w:rsidRDefault="0063015F" w:rsidP="004A6C18">
      <w:pPr>
        <w:numPr>
          <w:ilvl w:val="0"/>
          <w:numId w:val="44"/>
        </w:numPr>
        <w:spacing w:before="100" w:beforeAutospacing="1" w:after="100" w:afterAutospacing="1" w:line="240" w:lineRule="auto"/>
        <w:ind w:left="495"/>
        <w:rPr>
          <w:rFonts w:eastAsia="Times New Roman" w:cstheme="minorHAnsi"/>
          <w:sz w:val="24"/>
          <w:szCs w:val="24"/>
          <w:lang w:val="fr-CA"/>
        </w:rPr>
      </w:pPr>
      <w:r w:rsidRPr="00FC6A7D">
        <w:rPr>
          <w:rFonts w:eastAsia="Times New Roman" w:cstheme="minorHAnsi"/>
          <w:sz w:val="24"/>
          <w:szCs w:val="24"/>
          <w:lang w:val="fr-CA"/>
        </w:rPr>
        <w:t>un plan de travail détaillé, comprenant un échéancier et les jalons importants.</w:t>
      </w:r>
    </w:p>
    <w:p w14:paraId="1E6C4351" w14:textId="77777777" w:rsidR="0063015F" w:rsidRPr="00FC6A7D" w:rsidRDefault="0063015F" w:rsidP="004A6C18">
      <w:pPr>
        <w:spacing w:after="0" w:line="240" w:lineRule="auto"/>
        <w:rPr>
          <w:rFonts w:eastAsia="Times New Roman" w:cstheme="minorHAnsi"/>
          <w:sz w:val="24"/>
          <w:szCs w:val="24"/>
          <w:lang w:val="fr-CA"/>
        </w:rPr>
      </w:pPr>
      <w:r w:rsidRPr="00FC6A7D">
        <w:rPr>
          <w:rFonts w:eastAsia="Times New Roman" w:cstheme="minorHAnsi"/>
          <w:sz w:val="24"/>
          <w:szCs w:val="24"/>
          <w:lang w:val="fr-CA"/>
        </w:rPr>
        <w:t>Optionnel - Vous pouvez également soumettre, comme documentation d’appui :</w:t>
      </w:r>
    </w:p>
    <w:bookmarkEnd w:id="4"/>
    <w:p w14:paraId="05223F6A" w14:textId="3A5F3924" w:rsidR="0049315E" w:rsidRPr="00FC6A7D" w:rsidRDefault="0049315E" w:rsidP="004A6C18">
      <w:pPr>
        <w:pStyle w:val="ListParagraph"/>
        <w:numPr>
          <w:ilvl w:val="0"/>
          <w:numId w:val="1"/>
        </w:numPr>
        <w:spacing w:after="120"/>
        <w:ind w:right="144"/>
        <w:rPr>
          <w:rFonts w:eastAsia="Calibri" w:cstheme="minorHAnsi"/>
          <w:lang w:val="fr-CA"/>
        </w:rPr>
      </w:pPr>
      <w:r w:rsidRPr="00FC6A7D">
        <w:rPr>
          <w:rFonts w:eastAsia="Calibri" w:cstheme="minorHAnsi"/>
          <w:lang w:val="fr-CA"/>
        </w:rPr>
        <w:t>des lettres confirmant l</w:t>
      </w:r>
      <w:r w:rsidR="007113F4" w:rsidRPr="00FC6A7D">
        <w:rPr>
          <w:rFonts w:eastAsia="Calibri" w:cstheme="minorHAnsi"/>
          <w:lang w:val="fr-CA"/>
        </w:rPr>
        <w:t>’</w:t>
      </w:r>
      <w:r w:rsidRPr="00FC6A7D">
        <w:rPr>
          <w:rFonts w:eastAsia="Calibri" w:cstheme="minorHAnsi"/>
          <w:lang w:val="fr-CA"/>
        </w:rPr>
        <w:t>engagement des partenaires;</w:t>
      </w:r>
    </w:p>
    <w:p w14:paraId="0DE78114" w14:textId="77777777" w:rsidR="0049315E" w:rsidRPr="00FC6A7D" w:rsidRDefault="0049315E" w:rsidP="004A6C18">
      <w:pPr>
        <w:pStyle w:val="ListParagraph"/>
        <w:numPr>
          <w:ilvl w:val="0"/>
          <w:numId w:val="1"/>
        </w:numPr>
        <w:spacing w:after="120"/>
        <w:ind w:right="144"/>
        <w:rPr>
          <w:rFonts w:eastAsia="Calibri" w:cstheme="minorHAnsi"/>
          <w:lang w:val="fr-CA"/>
        </w:rPr>
      </w:pPr>
      <w:r w:rsidRPr="00FC6A7D">
        <w:rPr>
          <w:rFonts w:eastAsia="Calibri" w:cstheme="minorHAnsi"/>
          <w:lang w:val="fr-CA"/>
        </w:rPr>
        <w:t>les analyses d</w:t>
      </w:r>
      <w:r w:rsidR="007113F4" w:rsidRPr="00FC6A7D">
        <w:rPr>
          <w:rFonts w:eastAsia="Calibri" w:cstheme="minorHAnsi"/>
          <w:lang w:val="fr-CA"/>
        </w:rPr>
        <w:t>’</w:t>
      </w:r>
      <w:r w:rsidRPr="00FC6A7D">
        <w:rPr>
          <w:rFonts w:eastAsia="Calibri" w:cstheme="minorHAnsi"/>
          <w:lang w:val="fr-CA"/>
        </w:rPr>
        <w:t>usagers ou les résultats de sondage;</w:t>
      </w:r>
    </w:p>
    <w:p w14:paraId="054F9F41" w14:textId="77777777" w:rsidR="0049315E" w:rsidRPr="00FC6A7D" w:rsidRDefault="0049315E" w:rsidP="004A6C18">
      <w:pPr>
        <w:pStyle w:val="ListParagraph"/>
        <w:numPr>
          <w:ilvl w:val="0"/>
          <w:numId w:val="1"/>
        </w:numPr>
        <w:spacing w:after="120"/>
        <w:ind w:right="144"/>
        <w:rPr>
          <w:rFonts w:eastAsia="Calibri" w:cstheme="minorHAnsi"/>
          <w:lang w:val="fr-CA"/>
        </w:rPr>
      </w:pPr>
      <w:r w:rsidRPr="00FC6A7D">
        <w:rPr>
          <w:rFonts w:eastAsia="Calibri" w:cstheme="minorHAnsi"/>
          <w:lang w:val="fr-CA"/>
        </w:rPr>
        <w:t>les sommaires exécutifs d</w:t>
      </w:r>
      <w:r w:rsidR="007113F4" w:rsidRPr="00FC6A7D">
        <w:rPr>
          <w:rFonts w:eastAsia="Calibri" w:cstheme="minorHAnsi"/>
          <w:lang w:val="fr-CA"/>
        </w:rPr>
        <w:t>’</w:t>
      </w:r>
      <w:r w:rsidRPr="00FC6A7D">
        <w:rPr>
          <w:rFonts w:eastAsia="Calibri" w:cstheme="minorHAnsi"/>
          <w:lang w:val="fr-CA"/>
        </w:rPr>
        <w:t>études;</w:t>
      </w:r>
    </w:p>
    <w:p w14:paraId="5A9D42EC" w14:textId="77777777" w:rsidR="0049315E" w:rsidRPr="00FC6A7D" w:rsidRDefault="0049315E" w:rsidP="00FC6A7D">
      <w:pPr>
        <w:pStyle w:val="ListParagraph"/>
        <w:numPr>
          <w:ilvl w:val="0"/>
          <w:numId w:val="1"/>
        </w:numPr>
        <w:spacing w:after="120"/>
        <w:rPr>
          <w:rFonts w:eastAsia="Calibri" w:cstheme="minorHAnsi"/>
          <w:lang w:val="fr-CA"/>
        </w:rPr>
      </w:pPr>
      <w:r w:rsidRPr="00FC6A7D">
        <w:rPr>
          <w:rFonts w:eastAsia="Calibri" w:cstheme="minorHAnsi"/>
          <w:lang w:val="fr-CA"/>
        </w:rPr>
        <w:t>les spécifications techniques, maquettes ou adresses URL dans un document Word ou PDF.</w:t>
      </w:r>
    </w:p>
    <w:p w14:paraId="0A349060" w14:textId="77777777" w:rsidR="0063015F" w:rsidRPr="00FC6A7D" w:rsidRDefault="0063015F" w:rsidP="004A6C18">
      <w:pPr>
        <w:spacing w:before="120"/>
        <w:rPr>
          <w:rStyle w:val="Strong"/>
          <w:rFonts w:asciiTheme="minorHAnsi" w:hAnsiTheme="minorHAnsi" w:cstheme="minorHAnsi"/>
          <w:b w:val="0"/>
          <w:bCs w:val="0"/>
          <w:i/>
          <w:iCs/>
          <w:sz w:val="24"/>
          <w:szCs w:val="24"/>
          <w:lang w:val="fr-CA"/>
        </w:rPr>
      </w:pPr>
      <w:bookmarkStart w:id="5" w:name="_Hlk42863019"/>
      <w:bookmarkStart w:id="6" w:name="_Hlk42858538"/>
      <w:r w:rsidRPr="00FC6A7D">
        <w:rPr>
          <w:rStyle w:val="Strong"/>
          <w:rFonts w:asciiTheme="minorHAnsi" w:hAnsiTheme="minorHAnsi" w:cstheme="minorHAnsi"/>
          <w:b w:val="0"/>
          <w:bCs w:val="0"/>
          <w:i/>
          <w:iCs/>
          <w:sz w:val="24"/>
          <w:szCs w:val="24"/>
          <w:lang w:val="fr-CA"/>
        </w:rPr>
        <w:t>Remarque : La limite maximale pour la documentation d’appui est de 5 pages au total.</w:t>
      </w:r>
    </w:p>
    <w:bookmarkEnd w:id="5"/>
    <w:bookmarkEnd w:id="6"/>
    <w:p w14:paraId="25565449" w14:textId="4359B637" w:rsidR="00F12798" w:rsidRPr="004A6C18" w:rsidRDefault="0012480C" w:rsidP="004A6C18">
      <w:pPr>
        <w:spacing w:before="240" w:after="0" w:line="240" w:lineRule="auto"/>
        <w:ind w:right="144"/>
        <w:rPr>
          <w:rFonts w:eastAsia="Calibri" w:cstheme="minorHAnsi"/>
          <w:b/>
          <w:sz w:val="24"/>
          <w:szCs w:val="24"/>
          <w:lang w:val="fr-CA"/>
        </w:rPr>
      </w:pPr>
      <w:r w:rsidRPr="004A6C18">
        <w:rPr>
          <w:rFonts w:eastAsia="Calibri" w:cstheme="minorHAnsi"/>
          <w:b/>
          <w:sz w:val="24"/>
          <w:szCs w:val="24"/>
          <w:lang w:val="fr-CA"/>
        </w:rPr>
        <w:t>Versement de la subvention et rapports finaux</w:t>
      </w:r>
    </w:p>
    <w:p w14:paraId="7BEC4032" w14:textId="77777777" w:rsidR="00F12798" w:rsidRPr="004A6C18" w:rsidRDefault="00F12798" w:rsidP="004A6C18">
      <w:pPr>
        <w:spacing w:before="60" w:after="0" w:line="240" w:lineRule="auto"/>
        <w:rPr>
          <w:rFonts w:eastAsia="Calibri" w:cstheme="minorHAnsi"/>
          <w:sz w:val="24"/>
          <w:szCs w:val="24"/>
          <w:lang w:val="fr-CA"/>
        </w:rPr>
      </w:pPr>
      <w:r w:rsidRPr="004A6C18">
        <w:rPr>
          <w:rFonts w:eastAsia="Calibri" w:cstheme="minorHAnsi"/>
          <w:sz w:val="24"/>
          <w:szCs w:val="24"/>
          <w:lang w:val="fr-CA"/>
        </w:rPr>
        <w:t>Si votre demande est retenue, vous devrez tout d</w:t>
      </w:r>
      <w:r w:rsidR="007113F4" w:rsidRPr="004A6C18">
        <w:rPr>
          <w:rFonts w:eastAsia="Calibri" w:cstheme="minorHAnsi"/>
          <w:sz w:val="24"/>
          <w:szCs w:val="24"/>
          <w:lang w:val="fr-CA"/>
        </w:rPr>
        <w:t>’</w:t>
      </w:r>
      <w:r w:rsidRPr="004A6C18">
        <w:rPr>
          <w:rFonts w:eastAsia="Calibri" w:cstheme="minorHAnsi"/>
          <w:sz w:val="24"/>
          <w:szCs w:val="24"/>
          <w:lang w:val="fr-CA"/>
        </w:rPr>
        <w:t>abord remplir le Formulaire</w:t>
      </w:r>
      <w:r w:rsidR="00D97F60" w:rsidRPr="004A6C18">
        <w:rPr>
          <w:rFonts w:eastAsia="Calibri" w:cstheme="minorHAnsi"/>
          <w:sz w:val="24"/>
          <w:szCs w:val="24"/>
          <w:lang w:val="fr-CA"/>
        </w:rPr>
        <w:t xml:space="preserve"> d</w:t>
      </w:r>
      <w:r w:rsidR="007113F4" w:rsidRPr="004A6C18">
        <w:rPr>
          <w:rFonts w:eastAsia="Calibri" w:cstheme="minorHAnsi"/>
          <w:sz w:val="24"/>
          <w:szCs w:val="24"/>
          <w:lang w:val="fr-CA"/>
        </w:rPr>
        <w:t>’</w:t>
      </w:r>
      <w:r w:rsidR="00D97F60" w:rsidRPr="004A6C18">
        <w:rPr>
          <w:rFonts w:eastAsia="Calibri" w:cstheme="minorHAnsi"/>
          <w:sz w:val="24"/>
          <w:szCs w:val="24"/>
          <w:lang w:val="fr-CA"/>
        </w:rPr>
        <w:t>acceptation de la subvention</w:t>
      </w:r>
      <w:r w:rsidRPr="004A6C18">
        <w:rPr>
          <w:rFonts w:eastAsia="Calibri" w:cstheme="minorHAnsi"/>
          <w:sz w:val="24"/>
          <w:szCs w:val="24"/>
          <w:lang w:val="fr-CA"/>
        </w:rPr>
        <w:t xml:space="preserve"> afin de recevoir votre subvention. </w:t>
      </w:r>
      <w:r w:rsidR="00883AFC" w:rsidRPr="004A6C18">
        <w:rPr>
          <w:rFonts w:eastAsia="Calibri" w:cstheme="minorHAnsi"/>
          <w:sz w:val="24"/>
          <w:szCs w:val="24"/>
          <w:lang w:val="fr-CA"/>
        </w:rPr>
        <w:t xml:space="preserve">La subvention sera payée en un seul versement </w:t>
      </w:r>
      <w:r w:rsidR="00455075" w:rsidRPr="004A6C18">
        <w:rPr>
          <w:rFonts w:eastAsia="Calibri" w:cstheme="minorHAnsi"/>
          <w:sz w:val="24"/>
          <w:szCs w:val="24"/>
          <w:lang w:val="fr-CA"/>
        </w:rPr>
        <w:br/>
      </w:r>
      <w:r w:rsidR="00883AFC" w:rsidRPr="004A6C18">
        <w:rPr>
          <w:rFonts w:eastAsia="Calibri" w:cstheme="minorHAnsi"/>
          <w:sz w:val="24"/>
          <w:szCs w:val="24"/>
          <w:lang w:val="fr-CA"/>
        </w:rPr>
        <w:t>(100 % du monta</w:t>
      </w:r>
      <w:r w:rsidR="00C25334" w:rsidRPr="004A6C18">
        <w:rPr>
          <w:rFonts w:eastAsia="Calibri" w:cstheme="minorHAnsi"/>
          <w:sz w:val="24"/>
          <w:szCs w:val="24"/>
          <w:lang w:val="fr-CA"/>
        </w:rPr>
        <w:t>nt attribué sera versé au début</w:t>
      </w:r>
      <w:r w:rsidR="00883AFC" w:rsidRPr="004A6C18">
        <w:rPr>
          <w:rFonts w:eastAsia="Calibri" w:cstheme="minorHAnsi"/>
          <w:sz w:val="24"/>
          <w:szCs w:val="24"/>
          <w:lang w:val="fr-CA"/>
        </w:rPr>
        <w:t>)</w:t>
      </w:r>
      <w:r w:rsidR="00C25334" w:rsidRPr="004A6C18">
        <w:rPr>
          <w:rFonts w:eastAsia="Calibri" w:cstheme="minorHAnsi"/>
          <w:sz w:val="24"/>
          <w:szCs w:val="24"/>
          <w:lang w:val="fr-CA"/>
        </w:rPr>
        <w:t>.</w:t>
      </w:r>
      <w:r w:rsidR="00883AFC" w:rsidRPr="004A6C18">
        <w:rPr>
          <w:rFonts w:eastAsia="Calibri" w:cstheme="minorHAnsi"/>
          <w:sz w:val="24"/>
          <w:szCs w:val="24"/>
          <w:lang w:val="fr-CA"/>
        </w:rPr>
        <w:t xml:space="preserve"> </w:t>
      </w:r>
    </w:p>
    <w:p w14:paraId="3167A98A" w14:textId="77777777" w:rsidR="005C27B4" w:rsidRPr="004A6C18" w:rsidRDefault="00BA59BA" w:rsidP="004A6C18">
      <w:pPr>
        <w:spacing w:before="240" w:line="240" w:lineRule="auto"/>
        <w:rPr>
          <w:rFonts w:eastAsia="Calibri" w:cstheme="minorHAnsi"/>
          <w:sz w:val="24"/>
          <w:szCs w:val="24"/>
          <w:lang w:val="fr-CA"/>
        </w:rPr>
      </w:pPr>
      <w:r w:rsidRPr="004A6C18">
        <w:rPr>
          <w:rFonts w:eastAsia="Calibri" w:cstheme="minorHAnsi"/>
          <w:sz w:val="24"/>
          <w:szCs w:val="24"/>
          <w:lang w:val="fr-CA"/>
        </w:rPr>
        <w:t xml:space="preserve">Vous devrez remettre un rapport final dans les 3 </w:t>
      </w:r>
      <w:r w:rsidRPr="004A6C18">
        <w:rPr>
          <w:rFonts w:eastAsia="Calibri" w:cstheme="minorHAnsi"/>
          <w:color w:val="000000" w:themeColor="text1"/>
          <w:sz w:val="24"/>
          <w:szCs w:val="24"/>
          <w:lang w:val="fr-CA"/>
        </w:rPr>
        <w:t xml:space="preserve">mois suivant la fin </w:t>
      </w:r>
      <w:r w:rsidR="0049315E" w:rsidRPr="004A6C18">
        <w:rPr>
          <w:rFonts w:eastAsia="Times New Roman" w:cstheme="minorHAnsi"/>
          <w:color w:val="000000" w:themeColor="text1"/>
          <w:sz w:val="24"/>
          <w:szCs w:val="24"/>
          <w:lang w:val="fr-CA"/>
        </w:rPr>
        <w:t>de l</w:t>
      </w:r>
      <w:r w:rsidR="007113F4" w:rsidRPr="004A6C18">
        <w:rPr>
          <w:rFonts w:eastAsia="Times New Roman" w:cstheme="minorHAnsi"/>
          <w:color w:val="000000" w:themeColor="text1"/>
          <w:sz w:val="24"/>
          <w:szCs w:val="24"/>
          <w:lang w:val="fr-CA"/>
        </w:rPr>
        <w:t>’</w:t>
      </w:r>
      <w:r w:rsidR="0049315E" w:rsidRPr="004A6C18">
        <w:rPr>
          <w:rFonts w:eastAsia="Times New Roman" w:cstheme="minorHAnsi"/>
          <w:color w:val="000000" w:themeColor="text1"/>
          <w:sz w:val="24"/>
          <w:szCs w:val="24"/>
          <w:lang w:val="fr-CA"/>
        </w:rPr>
        <w:t>initiative</w:t>
      </w:r>
      <w:r w:rsidRPr="004A6C18">
        <w:rPr>
          <w:rFonts w:eastAsia="Calibri" w:cstheme="minorHAnsi"/>
          <w:color w:val="000000" w:themeColor="text1"/>
          <w:sz w:val="24"/>
          <w:szCs w:val="24"/>
          <w:lang w:val="fr-CA"/>
        </w:rPr>
        <w:t xml:space="preserve">. Celui-ci devra inclure la preuve de partage </w:t>
      </w:r>
      <w:r w:rsidR="0049315E" w:rsidRPr="004A6C18">
        <w:rPr>
          <w:rFonts w:eastAsia="Calibri" w:cstheme="minorHAnsi"/>
          <w:color w:val="000000" w:themeColor="text1"/>
          <w:sz w:val="24"/>
          <w:szCs w:val="24"/>
          <w:lang w:val="fr-CA"/>
        </w:rPr>
        <w:t xml:space="preserve">et </w:t>
      </w:r>
      <w:r w:rsidRPr="004A6C18">
        <w:rPr>
          <w:rFonts w:eastAsia="Calibri" w:cstheme="minorHAnsi"/>
          <w:color w:val="000000" w:themeColor="text1"/>
          <w:sz w:val="24"/>
          <w:szCs w:val="24"/>
          <w:lang w:val="fr-CA"/>
        </w:rPr>
        <w:t>du transfert à la communauté des connaissances acquises et des résultats obtenus.</w:t>
      </w:r>
    </w:p>
    <w:p w14:paraId="70DFD1D8" w14:textId="77777777" w:rsidR="00BA59BA" w:rsidRPr="004A6C18" w:rsidRDefault="005C27B4" w:rsidP="004A6C18">
      <w:pPr>
        <w:spacing w:before="240" w:line="240" w:lineRule="auto"/>
        <w:rPr>
          <w:rFonts w:eastAsia="Calibri" w:cstheme="minorHAnsi"/>
          <w:sz w:val="24"/>
          <w:szCs w:val="24"/>
          <w:lang w:val="fr-CA"/>
        </w:rPr>
      </w:pPr>
      <w:r w:rsidRPr="004A6C18">
        <w:rPr>
          <w:rFonts w:eastAsia="Calibri" w:cstheme="minorHAnsi"/>
          <w:color w:val="000000" w:themeColor="text1"/>
          <w:sz w:val="24"/>
          <w:szCs w:val="24"/>
          <w:lang w:val="fr-CA"/>
        </w:rPr>
        <w:t xml:space="preserve">Pour en savoir </w:t>
      </w:r>
      <w:r w:rsidRPr="004A6C18">
        <w:rPr>
          <w:rFonts w:eastAsia="Calibri" w:cstheme="minorHAnsi"/>
          <w:sz w:val="24"/>
          <w:szCs w:val="24"/>
          <w:lang w:val="fr-CA"/>
        </w:rPr>
        <w:t xml:space="preserve">plus sur les responsabilités des bénéficiaires, cliquez </w:t>
      </w:r>
      <w:r w:rsidR="00702510">
        <w:fldChar w:fldCharType="begin"/>
      </w:r>
      <w:r w:rsidR="00702510" w:rsidRPr="00702510">
        <w:rPr>
          <w:lang w:val="fr-CA"/>
        </w:rPr>
        <w:instrText xml:space="preserve"> HYPERLINK "http://conseildesarts.ca/financement/subventions/guide/si-vous-recevez-une-subvention" \o "Hyperlien vers l’information sur les responsabilités des bénéficiaires de subventions" </w:instrText>
      </w:r>
      <w:r w:rsidR="00702510">
        <w:fldChar w:fldCharType="separate"/>
      </w:r>
      <w:r w:rsidRPr="00D254AB">
        <w:rPr>
          <w:rStyle w:val="Hyperlink"/>
          <w:rFonts w:eastAsia="Calibri" w:cstheme="minorHAnsi"/>
          <w:sz w:val="24"/>
          <w:szCs w:val="24"/>
          <w:lang w:val="fr-CA"/>
        </w:rPr>
        <w:t>ici</w:t>
      </w:r>
      <w:r w:rsidR="00702510">
        <w:rPr>
          <w:rStyle w:val="Hyperlink"/>
          <w:rFonts w:eastAsia="Calibri" w:cstheme="minorHAnsi"/>
          <w:sz w:val="24"/>
          <w:szCs w:val="24"/>
          <w:lang w:val="fr-CA"/>
        </w:rPr>
        <w:fldChar w:fldCharType="end"/>
      </w:r>
      <w:r w:rsidRPr="004A6C18">
        <w:rPr>
          <w:rFonts w:eastAsia="Calibri" w:cstheme="minorHAnsi"/>
          <w:sz w:val="24"/>
          <w:szCs w:val="24"/>
          <w:lang w:val="fr-CA"/>
        </w:rPr>
        <w:t>.</w:t>
      </w:r>
    </w:p>
    <w:p w14:paraId="55824CF2" w14:textId="5EC7BFF1" w:rsidR="008C7BF9" w:rsidRPr="004A6C18" w:rsidRDefault="005E0796" w:rsidP="004A6C18">
      <w:pPr>
        <w:spacing w:before="60" w:after="120" w:line="240" w:lineRule="auto"/>
        <w:rPr>
          <w:rFonts w:eastAsia="Calibri" w:cstheme="minorHAnsi"/>
          <w:color w:val="000000" w:themeColor="text1"/>
          <w:sz w:val="24"/>
          <w:szCs w:val="24"/>
          <w:lang w:val="fr-CA"/>
        </w:rPr>
      </w:pPr>
      <w:r w:rsidRPr="004A6C18">
        <w:rPr>
          <w:rFonts w:eastAsia="Calibri" w:cstheme="minorHAnsi"/>
          <w:b/>
          <w:sz w:val="24"/>
          <w:szCs w:val="24"/>
          <w:lang w:val="fr-CA"/>
        </w:rPr>
        <w:lastRenderedPageBreak/>
        <w:t>Coordonnées</w:t>
      </w:r>
    </w:p>
    <w:p w14:paraId="1676F6DB" w14:textId="77777777" w:rsidR="00223E75" w:rsidRPr="004A6C18" w:rsidRDefault="00F22D7B" w:rsidP="004A6C18">
      <w:pPr>
        <w:spacing w:line="240" w:lineRule="auto"/>
        <w:rPr>
          <w:rFonts w:eastAsia="Calibri" w:cstheme="minorHAnsi"/>
          <w:sz w:val="24"/>
          <w:szCs w:val="24"/>
          <w:lang w:val="fr-CA"/>
        </w:rPr>
      </w:pPr>
      <w:r w:rsidRPr="004A6C18">
        <w:rPr>
          <w:rFonts w:eastAsia="Calibri" w:cstheme="minorHAnsi"/>
          <w:sz w:val="24"/>
          <w:szCs w:val="24"/>
          <w:lang w:val="fr-CA"/>
        </w:rPr>
        <w:t xml:space="preserve">Avant de présenter une première demande à ce fonds, nous vous suggérons de parler à un </w:t>
      </w:r>
      <w:r w:rsidR="00702510">
        <w:fldChar w:fldCharType="begin"/>
      </w:r>
      <w:r w:rsidR="00702510" w:rsidRPr="00702510">
        <w:rPr>
          <w:lang w:val="fr-CA"/>
        </w:rPr>
        <w:instrText xml:space="preserve"> HYPERLINK "mailto:fondsstrategienumerique@conseildesarts.ca" </w:instrText>
      </w:r>
      <w:r w:rsidR="00702510">
        <w:fldChar w:fldCharType="separate"/>
      </w:r>
      <w:r w:rsidRPr="004A6C18">
        <w:rPr>
          <w:rStyle w:val="Hyperlink"/>
          <w:rFonts w:eastAsia="Calibri" w:cstheme="minorHAnsi"/>
          <w:bCs/>
          <w:sz w:val="24"/>
          <w:szCs w:val="24"/>
          <w:lang w:val="fr-CA"/>
        </w:rPr>
        <w:t>agent de programme du Conseil des arts du Canada</w:t>
      </w:r>
      <w:r w:rsidR="00702510">
        <w:rPr>
          <w:rStyle w:val="Hyperlink"/>
          <w:rFonts w:eastAsia="Calibri" w:cstheme="minorHAnsi"/>
          <w:bCs/>
          <w:sz w:val="24"/>
          <w:szCs w:val="24"/>
          <w:lang w:val="fr-CA"/>
        </w:rPr>
        <w:fldChar w:fldCharType="end"/>
      </w:r>
      <w:r w:rsidRPr="004A6C18">
        <w:rPr>
          <w:rFonts w:eastAsia="Calibri" w:cstheme="minorHAnsi"/>
          <w:color w:val="0070C0"/>
          <w:sz w:val="24"/>
          <w:szCs w:val="24"/>
          <w:lang w:val="fr-CA"/>
        </w:rPr>
        <w:t xml:space="preserve"> </w:t>
      </w:r>
      <w:r w:rsidRPr="004A6C18">
        <w:rPr>
          <w:rFonts w:eastAsia="Calibri" w:cstheme="minorHAnsi"/>
          <w:sz w:val="24"/>
          <w:szCs w:val="24"/>
          <w:lang w:val="fr-CA"/>
        </w:rPr>
        <w:t>au moins deux semaines avant la date limite.</w:t>
      </w:r>
    </w:p>
    <w:p w14:paraId="02CEB4F6" w14:textId="5A2D49D9" w:rsidR="008C7BF9" w:rsidRPr="004A6C18" w:rsidRDefault="008C7BF9" w:rsidP="004A6C18">
      <w:pPr>
        <w:spacing w:line="240" w:lineRule="auto"/>
        <w:rPr>
          <w:rFonts w:eastAsia="Calibri" w:cstheme="minorHAnsi"/>
          <w:color w:val="000000" w:themeColor="text1"/>
          <w:sz w:val="24"/>
          <w:szCs w:val="24"/>
          <w:lang w:val="fr-CA"/>
        </w:rPr>
      </w:pPr>
      <w:r w:rsidRPr="004A6C18">
        <w:rPr>
          <w:rFonts w:eastAsia="Calibri" w:cstheme="minorHAnsi"/>
          <w:color w:val="000000" w:themeColor="text1"/>
          <w:sz w:val="24"/>
          <w:szCs w:val="24"/>
          <w:lang w:val="fr-CA"/>
        </w:rPr>
        <w:br w:type="page"/>
      </w:r>
    </w:p>
    <w:p w14:paraId="4F00FB10" w14:textId="77777777" w:rsidR="008C7BF9" w:rsidRPr="004A6C18" w:rsidRDefault="008C7BF9" w:rsidP="004A6C18">
      <w:pPr>
        <w:pBdr>
          <w:bottom w:val="single" w:sz="8" w:space="4" w:color="4F81BD" w:themeColor="accent1"/>
        </w:pBdr>
        <w:spacing w:after="0" w:line="240" w:lineRule="auto"/>
        <w:contextualSpacing/>
        <w:rPr>
          <w:rFonts w:eastAsiaTheme="majorEastAsia" w:cstheme="minorHAnsi"/>
          <w:color w:val="2387FC"/>
          <w:spacing w:val="5"/>
          <w:kern w:val="28"/>
          <w:sz w:val="48"/>
          <w:szCs w:val="48"/>
          <w:lang w:val="fr-CA" w:eastAsia="ja-JP"/>
        </w:rPr>
      </w:pPr>
      <w:r w:rsidRPr="004A6C18">
        <w:rPr>
          <w:rFonts w:eastAsiaTheme="majorEastAsia" w:cstheme="minorHAnsi"/>
          <w:color w:val="FF0000"/>
          <w:spacing w:val="5"/>
          <w:kern w:val="28"/>
          <w:sz w:val="48"/>
          <w:szCs w:val="48"/>
          <w:lang w:val="fr-CA" w:eastAsia="ja-JP"/>
        </w:rPr>
        <w:lastRenderedPageBreak/>
        <w:t xml:space="preserve">APERÇU : </w:t>
      </w:r>
      <w:r w:rsidRPr="004A6C18">
        <w:rPr>
          <w:rFonts w:eastAsiaTheme="majorEastAsia" w:cstheme="minorHAnsi"/>
          <w:color w:val="2387FC"/>
          <w:spacing w:val="5"/>
          <w:kern w:val="28"/>
          <w:sz w:val="48"/>
          <w:szCs w:val="48"/>
          <w:lang w:val="fr-CA" w:eastAsia="ja-JP"/>
        </w:rPr>
        <w:t>Formulaire de demande</w:t>
      </w:r>
    </w:p>
    <w:p w14:paraId="73AC6968" w14:textId="77777777" w:rsidR="008C7BF9" w:rsidRPr="004A6C18" w:rsidRDefault="008C7BF9" w:rsidP="004A6C18">
      <w:pPr>
        <w:spacing w:before="120" w:after="0" w:line="240" w:lineRule="auto"/>
        <w:rPr>
          <w:rFonts w:cstheme="minorHAnsi"/>
          <w:color w:val="FF0000"/>
          <w:sz w:val="28"/>
          <w:szCs w:val="28"/>
          <w:lang w:val="fr-CA" w:eastAsia="ja-JP"/>
        </w:rPr>
      </w:pPr>
      <w:r w:rsidRPr="004A6C18">
        <w:rPr>
          <w:rFonts w:cstheme="minorHAnsi"/>
          <w:color w:val="FF0000"/>
          <w:sz w:val="28"/>
          <w:szCs w:val="28"/>
          <w:lang w:val="fr-CA" w:eastAsia="ja-JP"/>
        </w:rPr>
        <w:t>Il ne s</w:t>
      </w:r>
      <w:r w:rsidR="007113F4" w:rsidRPr="004A6C18">
        <w:rPr>
          <w:rFonts w:cstheme="minorHAnsi"/>
          <w:color w:val="FF0000"/>
          <w:sz w:val="28"/>
          <w:szCs w:val="28"/>
          <w:lang w:val="fr-CA" w:eastAsia="ja-JP"/>
        </w:rPr>
        <w:t>’</w:t>
      </w:r>
      <w:r w:rsidRPr="004A6C18">
        <w:rPr>
          <w:rFonts w:cstheme="minorHAnsi"/>
          <w:color w:val="FF0000"/>
          <w:sz w:val="28"/>
          <w:szCs w:val="28"/>
          <w:lang w:val="fr-CA" w:eastAsia="ja-JP"/>
        </w:rPr>
        <w:t>agit pas d</w:t>
      </w:r>
      <w:r w:rsidR="007113F4" w:rsidRPr="004A6C18">
        <w:rPr>
          <w:rFonts w:cstheme="minorHAnsi"/>
          <w:color w:val="FF0000"/>
          <w:sz w:val="28"/>
          <w:szCs w:val="28"/>
          <w:lang w:val="fr-CA" w:eastAsia="ja-JP"/>
        </w:rPr>
        <w:t>’</w:t>
      </w:r>
      <w:r w:rsidRPr="004A6C18">
        <w:rPr>
          <w:rFonts w:cstheme="minorHAnsi"/>
          <w:color w:val="FF0000"/>
          <w:sz w:val="28"/>
          <w:szCs w:val="28"/>
          <w:lang w:val="fr-CA" w:eastAsia="ja-JP"/>
        </w:rPr>
        <w:t xml:space="preserve">un formulaire de demande officiel. Vous devez utiliser le portail pour présenter une demande. </w:t>
      </w:r>
    </w:p>
    <w:p w14:paraId="3854AE65" w14:textId="77777777" w:rsidR="008C7BF9" w:rsidRPr="004A6C18" w:rsidRDefault="008C7BF9" w:rsidP="004A6C18">
      <w:pPr>
        <w:spacing w:before="240" w:after="120" w:line="240" w:lineRule="auto"/>
        <w:ind w:right="186"/>
        <w:rPr>
          <w:rFonts w:cstheme="minorHAnsi"/>
          <w:sz w:val="24"/>
          <w:szCs w:val="24"/>
          <w:lang w:val="fr-CA" w:eastAsia="ja-JP"/>
        </w:rPr>
      </w:pPr>
      <w:r w:rsidRPr="004A6C18">
        <w:rPr>
          <w:rFonts w:cstheme="minorHAnsi"/>
          <w:noProof/>
        </w:rPr>
        <w:drawing>
          <wp:inline distT="0" distB="0" distL="0" distR="0" wp14:anchorId="590C96B5" wp14:editId="52FE763E">
            <wp:extent cx="124460" cy="102235"/>
            <wp:effectExtent l="0" t="0" r="889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ponse obligat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02235"/>
                    </a:xfrm>
                    <a:prstGeom prst="rect">
                      <a:avLst/>
                    </a:prstGeom>
                    <a:noFill/>
                    <a:ln>
                      <a:noFill/>
                    </a:ln>
                  </pic:spPr>
                </pic:pic>
              </a:graphicData>
            </a:graphic>
          </wp:inline>
        </w:drawing>
      </w:r>
      <w:r w:rsidRPr="004A6C18">
        <w:rPr>
          <w:rFonts w:cstheme="minorHAnsi"/>
          <w:sz w:val="24"/>
          <w:szCs w:val="24"/>
          <w:lang w:val="fr-CA" w:eastAsia="ja-JP"/>
        </w:rPr>
        <w:t xml:space="preserve"> = requis</w:t>
      </w:r>
    </w:p>
    <w:p w14:paraId="23B33D06" w14:textId="77777777" w:rsidR="008C7BF9" w:rsidRPr="004A6C18" w:rsidRDefault="008C7BF9" w:rsidP="004A6C18">
      <w:pPr>
        <w:keepNext/>
        <w:keepLines/>
        <w:spacing w:before="360" w:after="0" w:line="240" w:lineRule="auto"/>
        <w:outlineLvl w:val="1"/>
        <w:rPr>
          <w:rFonts w:eastAsiaTheme="majorEastAsia" w:cstheme="minorHAnsi"/>
          <w:b/>
          <w:bCs/>
          <w:sz w:val="24"/>
          <w:szCs w:val="24"/>
          <w:lang w:val="fr-CA" w:eastAsia="ja-JP"/>
        </w:rPr>
      </w:pPr>
      <w:r w:rsidRPr="004A6C18">
        <w:rPr>
          <w:rFonts w:eastAsiaTheme="majorEastAsia" w:cstheme="minorHAnsi"/>
          <w:b/>
          <w:bCs/>
          <w:sz w:val="24"/>
          <w:szCs w:val="24"/>
          <w:lang w:val="fr-CA" w:eastAsia="ja-JP"/>
        </w:rPr>
        <w:t>DESCRIPTION DE LA DEMANDE DE SUBVENTION</w:t>
      </w:r>
    </w:p>
    <w:p w14:paraId="2E38CAF9" w14:textId="77777777" w:rsidR="00717A37" w:rsidRPr="004A6C18" w:rsidRDefault="00717A37" w:rsidP="004A6C18">
      <w:pPr>
        <w:numPr>
          <w:ilvl w:val="0"/>
          <w:numId w:val="8"/>
        </w:numPr>
        <w:spacing w:before="360" w:after="0" w:line="240" w:lineRule="auto"/>
        <w:ind w:left="547"/>
        <w:rPr>
          <w:rFonts w:cstheme="minorHAnsi"/>
          <w:b/>
          <w:sz w:val="24"/>
          <w:szCs w:val="24"/>
          <w:lang w:val="fr-CA" w:eastAsia="ja-JP"/>
        </w:rPr>
      </w:pPr>
      <w:r w:rsidRPr="004A6C18">
        <w:rPr>
          <w:rFonts w:cstheme="minorHAnsi"/>
          <w:b/>
          <w:sz w:val="24"/>
          <w:szCs w:val="24"/>
          <w:lang w:val="fr-CA" w:eastAsia="ja-JP"/>
        </w:rPr>
        <w:t>Nommez votre demande</w:t>
      </w:r>
      <w:r w:rsidRPr="004A6C18">
        <w:rPr>
          <w:rFonts w:cstheme="minorHAnsi"/>
          <w:noProof/>
          <w:sz w:val="24"/>
          <w:szCs w:val="24"/>
        </w:rPr>
        <w:drawing>
          <wp:inline distT="0" distB="0" distL="0" distR="0" wp14:anchorId="070B1639" wp14:editId="4F60392F">
            <wp:extent cx="121920" cy="9906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A6C18">
        <w:rPr>
          <w:rFonts w:cstheme="minorHAnsi"/>
          <w:b/>
          <w:sz w:val="24"/>
          <w:szCs w:val="24"/>
          <w:lang w:val="fr-CA" w:eastAsia="ja-JP"/>
        </w:rPr>
        <w:t xml:space="preserve"> </w:t>
      </w:r>
      <w:r w:rsidRPr="004A6C18">
        <w:rPr>
          <w:rFonts w:cstheme="minorHAnsi"/>
          <w:sz w:val="24"/>
          <w:szCs w:val="24"/>
          <w:lang w:val="fr-CA" w:eastAsia="ja-JP"/>
        </w:rPr>
        <w:t>(environ 10 mots)</w:t>
      </w:r>
    </w:p>
    <w:p w14:paraId="53CF8A59" w14:textId="77777777" w:rsidR="00717A37" w:rsidRPr="004A6C18" w:rsidRDefault="00717A37" w:rsidP="004A6C18">
      <w:pPr>
        <w:spacing w:after="0" w:line="240" w:lineRule="auto"/>
        <w:ind w:left="450"/>
        <w:rPr>
          <w:rFonts w:cstheme="minorHAnsi"/>
          <w:b/>
          <w:sz w:val="24"/>
          <w:szCs w:val="24"/>
          <w:lang w:val="fr-CA" w:eastAsia="ja-JP"/>
        </w:rPr>
      </w:pPr>
      <w:r w:rsidRPr="004A6C18">
        <w:rPr>
          <w:rFonts w:cstheme="minorHAnsi"/>
          <w:sz w:val="24"/>
          <w:szCs w:val="24"/>
          <w:lang w:val="fr-CA" w:eastAsia="ja-JP"/>
        </w:rPr>
        <w:t>Ce nom vous permettra de repérer cette demande de subvention sur votre tableau de bord.</w:t>
      </w:r>
    </w:p>
    <w:p w14:paraId="5BFB54A4" w14:textId="77777777" w:rsidR="008C7BF9" w:rsidRPr="004A6C18" w:rsidRDefault="008C7BF9" w:rsidP="004A6C18">
      <w:pPr>
        <w:numPr>
          <w:ilvl w:val="0"/>
          <w:numId w:val="8"/>
        </w:numPr>
        <w:spacing w:before="360" w:after="0" w:line="240" w:lineRule="auto"/>
        <w:ind w:left="450" w:hanging="270"/>
        <w:rPr>
          <w:rFonts w:cstheme="minorHAnsi"/>
          <w:b/>
          <w:sz w:val="24"/>
          <w:szCs w:val="24"/>
          <w:lang w:val="fr-CA" w:eastAsia="ja-JP"/>
        </w:rPr>
      </w:pPr>
      <w:r w:rsidRPr="004A6C18">
        <w:rPr>
          <w:rFonts w:cstheme="minorHAnsi"/>
          <w:b/>
          <w:sz w:val="24"/>
          <w:szCs w:val="24"/>
          <w:lang w:val="fr-CA" w:eastAsia="ja-JP"/>
        </w:rPr>
        <w:t>Pour les groupes et les organismes, indiquez le nom de la personne-ressource responsable de la présente demande.</w:t>
      </w:r>
    </w:p>
    <w:p w14:paraId="53EB0F63" w14:textId="77777777" w:rsidR="00835D31" w:rsidRPr="004A6C18" w:rsidRDefault="00835D31" w:rsidP="004A6C18">
      <w:pPr>
        <w:pStyle w:val="ListParagraph"/>
        <w:numPr>
          <w:ilvl w:val="0"/>
          <w:numId w:val="8"/>
        </w:numPr>
        <w:spacing w:before="360"/>
        <w:rPr>
          <w:rFonts w:cstheme="minorHAnsi"/>
          <w:lang w:val="fr-CA"/>
        </w:rPr>
      </w:pPr>
      <w:r w:rsidRPr="004A6C18">
        <w:rPr>
          <w:rFonts w:cstheme="minorHAnsi"/>
          <w:b/>
          <w:lang w:val="fr-CA"/>
        </w:rPr>
        <w:t>Rés</w:t>
      </w:r>
      <w:r w:rsidR="00C25334" w:rsidRPr="004A6C18">
        <w:rPr>
          <w:rFonts w:cstheme="minorHAnsi"/>
          <w:b/>
          <w:lang w:val="fr-CA"/>
        </w:rPr>
        <w:t>umez votre projet en une phrase</w:t>
      </w:r>
      <w:r w:rsidRPr="004A6C18">
        <w:rPr>
          <w:rFonts w:eastAsia="Calibri" w:cstheme="minorHAnsi"/>
          <w:noProof/>
          <w:lang w:eastAsia="en-US"/>
        </w:rPr>
        <w:drawing>
          <wp:inline distT="0" distB="0" distL="0" distR="0" wp14:anchorId="397EADEB" wp14:editId="4BE2F526">
            <wp:extent cx="121920" cy="99060"/>
            <wp:effectExtent l="0" t="0" r="0" b="0"/>
            <wp:docPr id="3"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455075" w:rsidRPr="004A6C18">
        <w:rPr>
          <w:rFonts w:cstheme="minorHAnsi"/>
          <w:lang w:val="fr-CA"/>
        </w:rPr>
        <w:t xml:space="preserve"> (environ 25 mots). </w:t>
      </w:r>
      <w:r w:rsidRPr="004A6C18">
        <w:rPr>
          <w:rFonts w:eastAsiaTheme="minorHAnsi" w:cstheme="minorHAnsi"/>
          <w:lang w:val="fr-CA"/>
        </w:rPr>
        <w:t>Par exemple, « Pour compléter l</w:t>
      </w:r>
      <w:r w:rsidR="007113F4" w:rsidRPr="004A6C18">
        <w:rPr>
          <w:rFonts w:eastAsiaTheme="minorHAnsi" w:cstheme="minorHAnsi"/>
          <w:lang w:val="fr-CA"/>
        </w:rPr>
        <w:t>’</w:t>
      </w:r>
      <w:r w:rsidRPr="004A6C18">
        <w:rPr>
          <w:rFonts w:eastAsiaTheme="minorHAnsi" w:cstheme="minorHAnsi"/>
          <w:lang w:val="fr-CA"/>
        </w:rPr>
        <w:t>initiative XXX de jour/mois à jour/mois ».</w:t>
      </w:r>
      <w:r w:rsidRPr="004A6C18">
        <w:rPr>
          <w:rFonts w:cstheme="minorHAnsi"/>
          <w:lang w:val="fr-CA"/>
        </w:rPr>
        <w:t xml:space="preserve"> Si possible, servez-vous de la formule INITIATIVE et DATES.</w:t>
      </w:r>
      <w:r w:rsidR="00C25334" w:rsidRPr="004A6C18">
        <w:rPr>
          <w:rFonts w:cstheme="minorHAnsi"/>
          <w:lang w:val="fr-CA"/>
        </w:rPr>
        <w:br/>
      </w:r>
      <w:r w:rsidRPr="004A6C18">
        <w:rPr>
          <w:rFonts w:cstheme="minorHAnsi"/>
          <w:lang w:val="fr-CA"/>
        </w:rPr>
        <w:t>Le Conseil des arts du Canada utilisera ce résumé dans ses rapports officiels.</w:t>
      </w:r>
    </w:p>
    <w:p w14:paraId="7BBA33CF" w14:textId="77777777" w:rsidR="008C7BF9" w:rsidRPr="004A6C18" w:rsidRDefault="008C7BF9" w:rsidP="004A6C18">
      <w:pPr>
        <w:numPr>
          <w:ilvl w:val="0"/>
          <w:numId w:val="8"/>
        </w:numPr>
        <w:spacing w:before="360" w:after="0" w:line="240" w:lineRule="auto"/>
        <w:ind w:left="547" w:right="-446"/>
        <w:rPr>
          <w:rFonts w:cstheme="minorHAnsi"/>
          <w:b/>
          <w:sz w:val="24"/>
          <w:szCs w:val="24"/>
          <w:lang w:val="fr-CA" w:eastAsia="ja-JP"/>
        </w:rPr>
      </w:pPr>
      <w:r w:rsidRPr="004A6C18">
        <w:rPr>
          <w:rFonts w:cstheme="minorHAnsi"/>
          <w:b/>
          <w:sz w:val="24"/>
          <w:szCs w:val="24"/>
          <w:lang w:val="fr-CA" w:eastAsia="ja-JP"/>
        </w:rPr>
        <w:t>Date du début de l</w:t>
      </w:r>
      <w:r w:rsidR="007113F4" w:rsidRPr="004A6C18">
        <w:rPr>
          <w:rFonts w:cstheme="minorHAnsi"/>
          <w:b/>
          <w:sz w:val="24"/>
          <w:szCs w:val="24"/>
          <w:lang w:val="fr-CA" w:eastAsia="ja-JP"/>
        </w:rPr>
        <w:t>’</w:t>
      </w:r>
      <w:r w:rsidRPr="004A6C18">
        <w:rPr>
          <w:rFonts w:cstheme="minorHAnsi"/>
          <w:b/>
          <w:sz w:val="24"/>
          <w:szCs w:val="24"/>
          <w:lang w:val="fr-CA" w:eastAsia="ja-JP"/>
        </w:rPr>
        <w:t>initiative proposée</w:t>
      </w:r>
      <w:r w:rsidRPr="004A6C18">
        <w:rPr>
          <w:rFonts w:cstheme="minorHAnsi"/>
          <w:noProof/>
          <w:sz w:val="24"/>
          <w:szCs w:val="24"/>
        </w:rPr>
        <w:drawing>
          <wp:inline distT="0" distB="0" distL="0" distR="0" wp14:anchorId="5CE39868" wp14:editId="225AB350">
            <wp:extent cx="121920" cy="99060"/>
            <wp:effectExtent l="0" t="0" r="0" b="0"/>
            <wp:docPr id="2"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A6C18">
        <w:rPr>
          <w:rFonts w:cstheme="minorHAnsi"/>
          <w:b/>
          <w:sz w:val="24"/>
          <w:szCs w:val="24"/>
          <w:lang w:val="fr-CA" w:eastAsia="ja-JP"/>
        </w:rPr>
        <w:t xml:space="preserve"> </w:t>
      </w:r>
    </w:p>
    <w:p w14:paraId="2F6948B6" w14:textId="77777777" w:rsidR="00F1547E" w:rsidRPr="004A6C18" w:rsidRDefault="00F1547E" w:rsidP="004A6C18">
      <w:pPr>
        <w:spacing w:after="120" w:line="240" w:lineRule="auto"/>
        <w:ind w:left="180"/>
        <w:rPr>
          <w:rFonts w:eastAsia="Times New Roman" w:cstheme="minorHAnsi"/>
          <w:sz w:val="24"/>
          <w:szCs w:val="24"/>
          <w:lang w:val="fr-CA"/>
        </w:rPr>
      </w:pPr>
      <w:r w:rsidRPr="004A6C18">
        <w:rPr>
          <w:rFonts w:eastAsia="Times New Roman" w:cstheme="minorHAnsi"/>
          <w:sz w:val="24"/>
          <w:szCs w:val="24"/>
          <w:lang w:val="fr-CA"/>
        </w:rPr>
        <w:t>Pour les demandes jusqu'à 50 000 $ : cette date doit être après la date à laquelle vous présentez votre demande.</w:t>
      </w:r>
    </w:p>
    <w:p w14:paraId="75172C01" w14:textId="77777777" w:rsidR="00F1547E" w:rsidRPr="004A6C18" w:rsidRDefault="00F1547E" w:rsidP="004A6C18">
      <w:pPr>
        <w:spacing w:line="240" w:lineRule="auto"/>
        <w:ind w:left="180"/>
        <w:rPr>
          <w:rFonts w:eastAsia="Times New Roman" w:cstheme="minorHAnsi"/>
          <w:sz w:val="24"/>
          <w:szCs w:val="24"/>
          <w:lang w:val="fr-CA"/>
        </w:rPr>
      </w:pPr>
      <w:r w:rsidRPr="004A6C18">
        <w:rPr>
          <w:rFonts w:eastAsia="Times New Roman" w:cstheme="minorHAnsi"/>
          <w:sz w:val="24"/>
          <w:szCs w:val="24"/>
          <w:lang w:val="fr-CA"/>
        </w:rPr>
        <w:t>Pour les demandes de 50 001 $ à 250 000 $ : cette date doit être après la date limite.</w:t>
      </w:r>
    </w:p>
    <w:p w14:paraId="2CCDDBDF" w14:textId="77777777" w:rsidR="008C7BF9" w:rsidRPr="004A6C18" w:rsidRDefault="008C7BF9" w:rsidP="004A6C18">
      <w:pPr>
        <w:numPr>
          <w:ilvl w:val="0"/>
          <w:numId w:val="8"/>
        </w:numPr>
        <w:spacing w:before="360" w:after="0" w:line="240" w:lineRule="auto"/>
        <w:ind w:right="-450"/>
        <w:rPr>
          <w:rFonts w:cstheme="minorHAnsi"/>
          <w:b/>
          <w:sz w:val="24"/>
          <w:szCs w:val="24"/>
          <w:lang w:val="fr-CA" w:eastAsia="ja-JP"/>
        </w:rPr>
      </w:pPr>
      <w:r w:rsidRPr="004A6C18">
        <w:rPr>
          <w:rFonts w:cstheme="minorHAnsi"/>
          <w:b/>
          <w:sz w:val="24"/>
          <w:szCs w:val="24"/>
          <w:lang w:val="fr-CA" w:eastAsia="ja-JP"/>
        </w:rPr>
        <w:t>Date de la fin de l</w:t>
      </w:r>
      <w:r w:rsidR="007113F4" w:rsidRPr="004A6C18">
        <w:rPr>
          <w:rFonts w:cstheme="minorHAnsi"/>
          <w:b/>
          <w:sz w:val="24"/>
          <w:szCs w:val="24"/>
          <w:lang w:val="fr-CA" w:eastAsia="ja-JP"/>
        </w:rPr>
        <w:t>’</w:t>
      </w:r>
      <w:r w:rsidRPr="004A6C18">
        <w:rPr>
          <w:rFonts w:cstheme="minorHAnsi"/>
          <w:b/>
          <w:sz w:val="24"/>
          <w:szCs w:val="24"/>
          <w:lang w:val="fr-CA" w:eastAsia="ja-JP"/>
        </w:rPr>
        <w:t>initiative proposée</w:t>
      </w:r>
    </w:p>
    <w:p w14:paraId="7665398F" w14:textId="77777777" w:rsidR="0063015F" w:rsidRPr="00356161" w:rsidRDefault="0063015F" w:rsidP="004A6C18">
      <w:pPr>
        <w:numPr>
          <w:ilvl w:val="0"/>
          <w:numId w:val="8"/>
        </w:numPr>
        <w:spacing w:before="360" w:after="360" w:line="240" w:lineRule="auto"/>
        <w:rPr>
          <w:rFonts w:eastAsiaTheme="minorHAnsi" w:cstheme="minorHAnsi"/>
          <w:bCs/>
          <w:color w:val="000000" w:themeColor="text1"/>
          <w:sz w:val="24"/>
          <w:szCs w:val="24"/>
          <w:lang w:val="fr-CA"/>
        </w:rPr>
      </w:pPr>
      <w:bookmarkStart w:id="7" w:name="_Hlk42858594"/>
      <w:r w:rsidRPr="004A6C18">
        <w:rPr>
          <w:rFonts w:cstheme="minorHAnsi"/>
          <w:b/>
          <w:sz w:val="24"/>
          <w:szCs w:val="24"/>
          <w:lang w:val="fr-CA" w:eastAsia="ja-JP"/>
        </w:rPr>
        <w:t xml:space="preserve">Brève description de l’initiative proposée. </w:t>
      </w:r>
      <w:r w:rsidRPr="004A6C18">
        <w:rPr>
          <w:rFonts w:cstheme="minorHAnsi"/>
          <w:noProof/>
          <w:sz w:val="24"/>
          <w:szCs w:val="24"/>
        </w:rPr>
        <w:drawing>
          <wp:inline distT="0" distB="0" distL="0" distR="0" wp14:anchorId="245E1C8F" wp14:editId="497A6C4C">
            <wp:extent cx="121920" cy="99060"/>
            <wp:effectExtent l="0" t="0" r="0" b="0"/>
            <wp:docPr id="2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A6C18">
        <w:rPr>
          <w:rFonts w:cstheme="minorHAnsi"/>
          <w:b/>
          <w:sz w:val="24"/>
          <w:szCs w:val="24"/>
          <w:lang w:val="fr-CA" w:eastAsia="ja-JP"/>
        </w:rPr>
        <w:t xml:space="preserve"> </w:t>
      </w:r>
      <w:r w:rsidRPr="004A6C18">
        <w:rPr>
          <w:rFonts w:cstheme="minorHAnsi"/>
          <w:sz w:val="24"/>
          <w:szCs w:val="24"/>
          <w:lang w:val="fr-CA" w:eastAsia="ja-JP"/>
        </w:rPr>
        <w:t>(environ 100 mots)</w:t>
      </w:r>
      <w:r w:rsidRPr="004A6C18">
        <w:rPr>
          <w:rFonts w:cstheme="minorHAnsi"/>
          <w:noProof/>
          <w:sz w:val="24"/>
          <w:szCs w:val="24"/>
          <w:lang w:val="fr-CA"/>
        </w:rPr>
        <w:t xml:space="preserve"> </w:t>
      </w:r>
      <w:r w:rsidRPr="004A6C18">
        <w:rPr>
          <w:rFonts w:cstheme="minorHAnsi"/>
          <w:noProof/>
          <w:sz w:val="24"/>
          <w:szCs w:val="24"/>
          <w:lang w:val="fr-CA"/>
        </w:rPr>
        <w:br/>
      </w:r>
      <w:r w:rsidRPr="00356161">
        <w:rPr>
          <w:rFonts w:eastAsiaTheme="minorHAnsi" w:cstheme="minorHAnsi"/>
          <w:bCs/>
          <w:color w:val="000000" w:themeColor="text1"/>
          <w:sz w:val="24"/>
          <w:szCs w:val="24"/>
          <w:lang w:val="fr-CA"/>
        </w:rPr>
        <w:t xml:space="preserve">Si votre demande est retenue, votre réponse sera incluse dans l’annonce publique des </w:t>
      </w:r>
      <w:r w:rsidRPr="00356161">
        <w:rPr>
          <w:rFonts w:eastAsia="Times New Roman" w:cstheme="minorHAnsi"/>
          <w:bCs/>
          <w:color w:val="000000" w:themeColor="text1"/>
          <w:sz w:val="24"/>
          <w:szCs w:val="24"/>
          <w:lang w:val="fr-CA"/>
        </w:rPr>
        <w:t>résultats que fera le Conseil.</w:t>
      </w:r>
    </w:p>
    <w:bookmarkEnd w:id="7"/>
    <w:p w14:paraId="66F0FD87" w14:textId="1951DB96" w:rsidR="00717A37" w:rsidRPr="004A6C18" w:rsidRDefault="00717A37" w:rsidP="004A6C18">
      <w:pPr>
        <w:numPr>
          <w:ilvl w:val="0"/>
          <w:numId w:val="8"/>
        </w:numPr>
        <w:spacing w:before="360" w:after="0" w:line="240" w:lineRule="auto"/>
        <w:ind w:right="-450"/>
        <w:rPr>
          <w:rFonts w:eastAsia="Times New Roman" w:cstheme="minorHAnsi"/>
          <w:color w:val="000000" w:themeColor="text1"/>
          <w:sz w:val="24"/>
          <w:szCs w:val="24"/>
          <w:lang w:val="fr-CA"/>
        </w:rPr>
      </w:pPr>
      <w:r w:rsidRPr="00356161">
        <w:rPr>
          <w:rFonts w:cstheme="minorHAnsi"/>
          <w:b/>
          <w:color w:val="000000" w:themeColor="text1"/>
          <w:sz w:val="24"/>
          <w:szCs w:val="24"/>
          <w:lang w:val="fr-CA"/>
        </w:rPr>
        <w:t>Contexte</w:t>
      </w:r>
      <w:r w:rsidRPr="00356161">
        <w:rPr>
          <w:rFonts w:cstheme="minorHAnsi"/>
          <w:b/>
          <w:color w:val="000000" w:themeColor="text1"/>
          <w:sz w:val="24"/>
          <w:szCs w:val="24"/>
          <w:lang w:val="fr-CA" w:eastAsia="ja-JP"/>
        </w:rPr>
        <w:t xml:space="preserve"> </w:t>
      </w:r>
      <w:r w:rsidR="008C7BF9" w:rsidRPr="00356161">
        <w:rPr>
          <w:rFonts w:cstheme="minorHAnsi"/>
          <w:noProof/>
          <w:color w:val="000000" w:themeColor="text1"/>
          <w:sz w:val="24"/>
          <w:szCs w:val="24"/>
        </w:rPr>
        <w:drawing>
          <wp:inline distT="0" distB="0" distL="0" distR="0" wp14:anchorId="73749956" wp14:editId="5B2B5E12">
            <wp:extent cx="121920" cy="99060"/>
            <wp:effectExtent l="0" t="0" r="0" b="0"/>
            <wp:docPr id="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C7BF9" w:rsidRPr="00356161">
        <w:rPr>
          <w:rFonts w:cstheme="minorHAnsi"/>
          <w:color w:val="000000" w:themeColor="text1"/>
          <w:sz w:val="24"/>
          <w:szCs w:val="24"/>
          <w:lang w:val="fr-CA" w:eastAsia="ja-JP"/>
        </w:rPr>
        <w:t xml:space="preserve"> (environ </w:t>
      </w:r>
      <w:r w:rsidR="0063015F" w:rsidRPr="00356161">
        <w:rPr>
          <w:rFonts w:cstheme="minorHAnsi"/>
          <w:color w:val="000000" w:themeColor="text1"/>
          <w:sz w:val="24"/>
          <w:szCs w:val="24"/>
          <w:lang w:val="fr-CA" w:eastAsia="ja-JP"/>
        </w:rPr>
        <w:t>2</w:t>
      </w:r>
      <w:r w:rsidRPr="00356161">
        <w:rPr>
          <w:rFonts w:cstheme="minorHAnsi"/>
          <w:color w:val="000000" w:themeColor="text1"/>
          <w:sz w:val="24"/>
          <w:szCs w:val="24"/>
          <w:lang w:val="fr-CA" w:eastAsia="ja-JP"/>
        </w:rPr>
        <w:t xml:space="preserve">50 </w:t>
      </w:r>
      <w:r w:rsidR="008C7BF9" w:rsidRPr="00356161">
        <w:rPr>
          <w:rFonts w:cstheme="minorHAnsi"/>
          <w:color w:val="000000" w:themeColor="text1"/>
          <w:sz w:val="24"/>
          <w:szCs w:val="24"/>
          <w:lang w:val="fr-CA" w:eastAsia="ja-JP"/>
        </w:rPr>
        <w:t>mots)</w:t>
      </w:r>
      <w:r w:rsidR="008C7BF9" w:rsidRPr="00356161">
        <w:rPr>
          <w:rFonts w:cstheme="minorHAnsi"/>
          <w:color w:val="000000" w:themeColor="text1"/>
          <w:sz w:val="24"/>
          <w:szCs w:val="24"/>
          <w:lang w:val="fr-CA" w:eastAsia="ja-JP"/>
        </w:rPr>
        <w:br/>
      </w:r>
      <w:r w:rsidRPr="004A6C18">
        <w:rPr>
          <w:rFonts w:eastAsia="Times New Roman" w:cstheme="minorHAnsi"/>
          <w:color w:val="000000" w:themeColor="text1"/>
          <w:sz w:val="24"/>
          <w:szCs w:val="24"/>
          <w:lang w:val="fr-CA"/>
        </w:rPr>
        <w:t>Décrivez brièvement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expérience numérique que vous (le candidat principal) et/ou votre (vos) partenaire(s) avez acquise pour entreprendre cette initiative. Veuillez inclure des renseignements, le cas échéant, tels que votre mandat, la taille de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équipe et votre capacité à réaliser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initiative. Décrivez le contexte dans lequel vous travaillez et comment celui-ci a influencé votre décision d</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entreprendre l</w:t>
      </w:r>
      <w:r w:rsidR="007113F4" w:rsidRPr="004A6C18">
        <w:rPr>
          <w:rFonts w:eastAsia="Times New Roman" w:cstheme="minorHAnsi"/>
          <w:color w:val="000000" w:themeColor="text1"/>
          <w:sz w:val="24"/>
          <w:szCs w:val="24"/>
          <w:lang w:val="fr-CA"/>
        </w:rPr>
        <w:t>’</w:t>
      </w:r>
      <w:r w:rsidRPr="004A6C18">
        <w:rPr>
          <w:rFonts w:eastAsia="Times New Roman" w:cstheme="minorHAnsi"/>
          <w:color w:val="000000" w:themeColor="text1"/>
          <w:sz w:val="24"/>
          <w:szCs w:val="24"/>
          <w:lang w:val="fr-CA"/>
        </w:rPr>
        <w:t>initiative proposée.</w:t>
      </w:r>
    </w:p>
    <w:p w14:paraId="463B19C1" w14:textId="1DEFE7EC" w:rsidR="002E760D" w:rsidRPr="00356161" w:rsidRDefault="002E760D" w:rsidP="004A6C18">
      <w:pPr>
        <w:numPr>
          <w:ilvl w:val="0"/>
          <w:numId w:val="8"/>
        </w:numPr>
        <w:spacing w:before="360" w:after="0" w:line="240" w:lineRule="auto"/>
        <w:ind w:right="-450"/>
        <w:rPr>
          <w:rFonts w:cstheme="minorHAnsi"/>
          <w:color w:val="000000" w:themeColor="text1"/>
          <w:sz w:val="24"/>
          <w:szCs w:val="24"/>
          <w:lang w:val="fr-CA"/>
        </w:rPr>
      </w:pPr>
      <w:r w:rsidRPr="004A6C18">
        <w:rPr>
          <w:rFonts w:cstheme="minorHAnsi"/>
          <w:b/>
          <w:color w:val="000000" w:themeColor="text1"/>
          <w:sz w:val="24"/>
          <w:szCs w:val="24"/>
          <w:lang w:val="fr-CA"/>
        </w:rPr>
        <w:t xml:space="preserve">Définir les enjeux et développer la </w:t>
      </w:r>
      <w:r w:rsidRPr="00356161">
        <w:rPr>
          <w:rFonts w:cstheme="minorHAnsi"/>
          <w:b/>
          <w:color w:val="000000" w:themeColor="text1"/>
          <w:sz w:val="24"/>
          <w:szCs w:val="24"/>
          <w:lang w:val="fr-CA"/>
        </w:rPr>
        <w:t>solution</w:t>
      </w:r>
      <w:r w:rsidRPr="00356161">
        <w:rPr>
          <w:rFonts w:cstheme="minorHAnsi"/>
          <w:color w:val="000000" w:themeColor="text1"/>
          <w:sz w:val="24"/>
          <w:szCs w:val="24"/>
          <w:lang w:val="fr-CA"/>
        </w:rPr>
        <w:t xml:space="preserve"> </w:t>
      </w:r>
      <w:bookmarkStart w:id="8" w:name="_Hlk42858670"/>
      <w:bookmarkStart w:id="9" w:name="_Hlk42863078"/>
      <w:r w:rsidR="0063015F" w:rsidRPr="00356161">
        <w:rPr>
          <w:rFonts w:cstheme="minorHAnsi"/>
          <w:b/>
          <w:color w:val="000000" w:themeColor="text1"/>
          <w:sz w:val="24"/>
          <w:szCs w:val="24"/>
          <w:lang w:val="fr-CA" w:eastAsia="ja-JP"/>
        </w:rPr>
        <w:t>numérique</w:t>
      </w:r>
      <w:bookmarkEnd w:id="8"/>
      <w:r w:rsidR="0063015F" w:rsidRPr="00356161">
        <w:rPr>
          <w:rFonts w:cstheme="minorHAnsi"/>
          <w:b/>
          <w:color w:val="000000" w:themeColor="text1"/>
          <w:sz w:val="24"/>
          <w:szCs w:val="24"/>
          <w:lang w:val="fr-CA" w:eastAsia="ja-JP"/>
        </w:rPr>
        <w:t xml:space="preserve"> </w:t>
      </w:r>
      <w:bookmarkEnd w:id="9"/>
      <w:r w:rsidR="008C7BF9" w:rsidRPr="00356161">
        <w:rPr>
          <w:rFonts w:cstheme="minorHAnsi"/>
          <w:noProof/>
          <w:color w:val="000000" w:themeColor="text1"/>
          <w:sz w:val="24"/>
          <w:szCs w:val="24"/>
        </w:rPr>
        <w:drawing>
          <wp:inline distT="0" distB="0" distL="0" distR="0" wp14:anchorId="29C4ACAF" wp14:editId="79218EBC">
            <wp:extent cx="121920" cy="99060"/>
            <wp:effectExtent l="0" t="0" r="0" b="0"/>
            <wp:docPr id="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E36978" w:rsidRPr="00356161">
        <w:rPr>
          <w:rFonts w:cstheme="minorHAnsi"/>
          <w:color w:val="000000" w:themeColor="text1"/>
          <w:sz w:val="24"/>
          <w:szCs w:val="24"/>
          <w:lang w:val="fr-CA"/>
        </w:rPr>
        <w:t xml:space="preserve"> </w:t>
      </w:r>
      <w:r w:rsidR="008C7BF9" w:rsidRPr="00356161">
        <w:rPr>
          <w:rFonts w:cstheme="minorHAnsi"/>
          <w:color w:val="000000" w:themeColor="text1"/>
          <w:sz w:val="24"/>
          <w:szCs w:val="24"/>
          <w:lang w:val="fr-CA" w:eastAsia="ja-JP"/>
        </w:rPr>
        <w:t xml:space="preserve">(environ </w:t>
      </w:r>
      <w:r w:rsidR="0063015F" w:rsidRPr="00356161">
        <w:rPr>
          <w:rFonts w:cstheme="minorHAnsi"/>
          <w:color w:val="000000" w:themeColor="text1"/>
          <w:sz w:val="24"/>
          <w:szCs w:val="24"/>
          <w:lang w:val="fr-CA" w:eastAsia="ja-JP"/>
        </w:rPr>
        <w:t>35</w:t>
      </w:r>
      <w:r w:rsidR="00543A85" w:rsidRPr="00356161">
        <w:rPr>
          <w:rFonts w:cstheme="minorHAnsi"/>
          <w:color w:val="000000" w:themeColor="text1"/>
          <w:sz w:val="24"/>
          <w:szCs w:val="24"/>
          <w:lang w:val="fr-CA" w:eastAsia="ja-JP"/>
        </w:rPr>
        <w:t>0 mots)</w:t>
      </w:r>
    </w:p>
    <w:p w14:paraId="6457E8AA" w14:textId="6CAD17D7" w:rsidR="00E36978" w:rsidRPr="00356161" w:rsidRDefault="00543A85" w:rsidP="004A6C18">
      <w:pPr>
        <w:pStyle w:val="NormalWeb"/>
        <w:numPr>
          <w:ilvl w:val="0"/>
          <w:numId w:val="26"/>
        </w:numPr>
        <w:tabs>
          <w:tab w:val="clear" w:pos="720"/>
        </w:tabs>
        <w:spacing w:before="0" w:beforeAutospacing="0" w:after="0" w:afterAutospacing="0"/>
        <w:ind w:left="1080"/>
        <w:rPr>
          <w:rFonts w:asciiTheme="minorHAnsi" w:hAnsiTheme="minorHAnsi" w:cstheme="minorHAnsi"/>
          <w:color w:val="000000" w:themeColor="text1"/>
          <w:sz w:val="24"/>
          <w:szCs w:val="24"/>
          <w:lang w:val="fr-CA"/>
        </w:rPr>
      </w:pPr>
      <w:r w:rsidRPr="00356161">
        <w:rPr>
          <w:rFonts w:asciiTheme="minorHAnsi" w:hAnsiTheme="minorHAnsi" w:cstheme="minorHAnsi"/>
          <w:color w:val="000000" w:themeColor="text1"/>
          <w:sz w:val="24"/>
          <w:szCs w:val="24"/>
          <w:lang w:val="fr-CA"/>
        </w:rPr>
        <w:t xml:space="preserve">Quels </w:t>
      </w:r>
      <w:r w:rsidRPr="00356161">
        <w:rPr>
          <w:rFonts w:asciiTheme="minorHAnsi" w:eastAsia="Times New Roman" w:hAnsiTheme="minorHAnsi" w:cstheme="minorHAnsi"/>
          <w:color w:val="000000" w:themeColor="text1"/>
          <w:sz w:val="24"/>
          <w:szCs w:val="24"/>
          <w:lang w:val="fr-CA"/>
        </w:rPr>
        <w:t>enjeux</w:t>
      </w:r>
      <w:r w:rsidR="0063015F" w:rsidRPr="00356161">
        <w:rPr>
          <w:rFonts w:asciiTheme="minorHAnsi" w:eastAsia="Times New Roman" w:hAnsiTheme="minorHAnsi" w:cstheme="minorHAnsi"/>
          <w:color w:val="000000" w:themeColor="text1"/>
          <w:sz w:val="24"/>
          <w:szCs w:val="24"/>
          <w:lang w:val="fr-CA"/>
        </w:rPr>
        <w:t xml:space="preserve"> </w:t>
      </w:r>
      <w:bookmarkStart w:id="10" w:name="_Hlk42863098"/>
      <w:r w:rsidR="0063015F" w:rsidRPr="00356161">
        <w:rPr>
          <w:rFonts w:asciiTheme="minorHAnsi" w:hAnsiTheme="minorHAnsi" w:cstheme="minorHAnsi"/>
          <w:color w:val="000000" w:themeColor="text1"/>
          <w:sz w:val="24"/>
          <w:szCs w:val="24"/>
          <w:lang w:val="fr-CA"/>
        </w:rPr>
        <w:t>numériques</w:t>
      </w:r>
      <w:bookmarkEnd w:id="10"/>
      <w:r w:rsidRPr="00356161">
        <w:rPr>
          <w:rFonts w:asciiTheme="minorHAnsi" w:hAnsiTheme="minorHAnsi" w:cstheme="minorHAnsi"/>
          <w:color w:val="000000" w:themeColor="text1"/>
          <w:sz w:val="24"/>
          <w:szCs w:val="24"/>
          <w:lang w:val="fr-CA"/>
        </w:rPr>
        <w:t>, défi ou opportunité cette initiative vise-t-elle à traiter?</w:t>
      </w:r>
    </w:p>
    <w:p w14:paraId="1B859CA6" w14:textId="6B3568C5" w:rsidR="002E760D" w:rsidRPr="00356161" w:rsidRDefault="002E760D" w:rsidP="004A6C18">
      <w:pPr>
        <w:pStyle w:val="NormalWeb"/>
        <w:numPr>
          <w:ilvl w:val="0"/>
          <w:numId w:val="26"/>
        </w:numPr>
        <w:tabs>
          <w:tab w:val="clear" w:pos="720"/>
        </w:tabs>
        <w:spacing w:after="150"/>
        <w:ind w:left="1080"/>
        <w:rPr>
          <w:rFonts w:asciiTheme="minorHAnsi" w:hAnsiTheme="minorHAnsi" w:cstheme="minorHAnsi"/>
          <w:color w:val="000000" w:themeColor="text1"/>
          <w:sz w:val="24"/>
          <w:szCs w:val="24"/>
          <w:lang w:val="fr-CA"/>
        </w:rPr>
      </w:pPr>
      <w:r w:rsidRPr="00356161">
        <w:rPr>
          <w:rFonts w:asciiTheme="minorHAnsi" w:hAnsiTheme="minorHAnsi" w:cstheme="minorHAnsi"/>
          <w:color w:val="000000" w:themeColor="text1"/>
          <w:sz w:val="24"/>
          <w:szCs w:val="24"/>
          <w:lang w:val="fr-CA"/>
        </w:rPr>
        <w:t xml:space="preserve">Existe-t-il des solutions </w:t>
      </w:r>
      <w:bookmarkStart w:id="11" w:name="_Hlk42863112"/>
      <w:r w:rsidR="0063015F" w:rsidRPr="00356161">
        <w:rPr>
          <w:rFonts w:asciiTheme="minorHAnsi" w:hAnsiTheme="minorHAnsi" w:cstheme="minorHAnsi"/>
          <w:color w:val="000000" w:themeColor="text1"/>
          <w:sz w:val="24"/>
          <w:szCs w:val="24"/>
          <w:lang w:val="fr-CA"/>
        </w:rPr>
        <w:t xml:space="preserve">numériques </w:t>
      </w:r>
      <w:bookmarkEnd w:id="11"/>
      <w:r w:rsidRPr="00356161">
        <w:rPr>
          <w:rFonts w:asciiTheme="minorHAnsi" w:hAnsiTheme="minorHAnsi" w:cstheme="minorHAnsi"/>
          <w:color w:val="000000" w:themeColor="text1"/>
          <w:sz w:val="24"/>
          <w:szCs w:val="24"/>
          <w:lang w:val="fr-CA"/>
        </w:rPr>
        <w:t>ou des modèles qui traitent de ces enjeux, défis ou opportunités?</w:t>
      </w:r>
    </w:p>
    <w:p w14:paraId="6FD74C71" w14:textId="77777777" w:rsidR="002E760D" w:rsidRPr="00FF3DAE" w:rsidRDefault="002E760D" w:rsidP="004A6C18">
      <w:pPr>
        <w:pStyle w:val="NormalWeb"/>
        <w:numPr>
          <w:ilvl w:val="0"/>
          <w:numId w:val="26"/>
        </w:numPr>
        <w:tabs>
          <w:tab w:val="clear" w:pos="720"/>
        </w:tabs>
        <w:spacing w:before="0" w:beforeAutospacing="0" w:after="0" w:afterAutospacing="0"/>
        <w:ind w:left="1080"/>
        <w:rPr>
          <w:rFonts w:asciiTheme="minorHAnsi" w:hAnsiTheme="minorHAnsi" w:cstheme="minorHAnsi"/>
          <w:sz w:val="24"/>
          <w:szCs w:val="24"/>
          <w:lang w:val="fr-CA"/>
        </w:rPr>
      </w:pPr>
      <w:r w:rsidRPr="00FF3DAE">
        <w:rPr>
          <w:rFonts w:asciiTheme="minorHAnsi" w:hAnsiTheme="minorHAnsi" w:cstheme="minorHAnsi"/>
          <w:sz w:val="24"/>
          <w:szCs w:val="24"/>
          <w:lang w:val="fr-CA"/>
        </w:rPr>
        <w:t>Comment votre initiative améliore-t-elle ou s</w:t>
      </w:r>
      <w:r w:rsidR="007113F4" w:rsidRPr="00FF3DAE">
        <w:rPr>
          <w:rFonts w:asciiTheme="minorHAnsi" w:hAnsiTheme="minorHAnsi" w:cstheme="minorHAnsi"/>
          <w:sz w:val="24"/>
          <w:szCs w:val="24"/>
          <w:lang w:val="fr-CA"/>
        </w:rPr>
        <w:t>’</w:t>
      </w:r>
      <w:r w:rsidRPr="00FF3DAE">
        <w:rPr>
          <w:rFonts w:asciiTheme="minorHAnsi" w:hAnsiTheme="minorHAnsi" w:cstheme="minorHAnsi"/>
          <w:sz w:val="24"/>
          <w:szCs w:val="24"/>
          <w:lang w:val="fr-CA"/>
        </w:rPr>
        <w:t>appuie-t-elle sur des solutions existantes?</w:t>
      </w:r>
    </w:p>
    <w:p w14:paraId="72F3FAD5" w14:textId="77777777" w:rsidR="0063015F" w:rsidRPr="00356161" w:rsidRDefault="0063015F" w:rsidP="004A6C18">
      <w:pPr>
        <w:pStyle w:val="NormalWeb"/>
        <w:numPr>
          <w:ilvl w:val="0"/>
          <w:numId w:val="26"/>
        </w:numPr>
        <w:tabs>
          <w:tab w:val="clear" w:pos="720"/>
        </w:tabs>
        <w:spacing w:before="0" w:beforeAutospacing="0" w:after="0" w:afterAutospacing="0"/>
        <w:ind w:left="1080"/>
        <w:rPr>
          <w:rFonts w:asciiTheme="minorHAnsi" w:hAnsiTheme="minorHAnsi" w:cstheme="minorHAnsi"/>
          <w:color w:val="000000" w:themeColor="text1"/>
          <w:sz w:val="24"/>
          <w:szCs w:val="24"/>
          <w:lang w:val="fr-CA"/>
        </w:rPr>
      </w:pPr>
      <w:bookmarkStart w:id="12" w:name="_Hlk42863140"/>
      <w:r w:rsidRPr="00356161">
        <w:rPr>
          <w:rFonts w:asciiTheme="minorHAnsi" w:hAnsiTheme="minorHAnsi" w:cstheme="minorHAnsi"/>
          <w:color w:val="000000" w:themeColor="text1"/>
          <w:sz w:val="24"/>
          <w:szCs w:val="24"/>
          <w:lang w:val="fr-CA"/>
        </w:rPr>
        <w:lastRenderedPageBreak/>
        <w:t xml:space="preserve">Comment l’initiative numérique transforme-t-elle la façon dont les organismes fonctionnent dans l’écosystème numérique?  </w:t>
      </w:r>
      <w:bookmarkStart w:id="13" w:name="_Hlk34641098"/>
    </w:p>
    <w:bookmarkEnd w:id="13"/>
    <w:bookmarkEnd w:id="12"/>
    <w:p w14:paraId="5AA03080" w14:textId="77777777" w:rsidR="00543A85" w:rsidRPr="004A6C18" w:rsidRDefault="002E760D" w:rsidP="004A6C18">
      <w:pPr>
        <w:pStyle w:val="NormalWeb"/>
        <w:numPr>
          <w:ilvl w:val="0"/>
          <w:numId w:val="26"/>
        </w:numPr>
        <w:tabs>
          <w:tab w:val="clear" w:pos="720"/>
        </w:tabs>
        <w:spacing w:before="0" w:beforeAutospacing="0" w:after="150" w:afterAutospacing="0"/>
        <w:ind w:left="1080"/>
        <w:rPr>
          <w:rFonts w:asciiTheme="minorHAnsi" w:hAnsiTheme="minorHAnsi" w:cstheme="minorHAnsi"/>
          <w:color w:val="000000" w:themeColor="text1"/>
          <w:sz w:val="24"/>
          <w:szCs w:val="24"/>
          <w:lang w:val="fr-CA"/>
        </w:rPr>
      </w:pPr>
      <w:r w:rsidRPr="004A6C18">
        <w:rPr>
          <w:rFonts w:asciiTheme="minorHAnsi" w:hAnsiTheme="minorHAnsi" w:cstheme="minorHAnsi"/>
          <w:color w:val="000000" w:themeColor="text1"/>
          <w:sz w:val="24"/>
          <w:szCs w:val="24"/>
          <w:lang w:val="fr-CA"/>
        </w:rPr>
        <w:t>S</w:t>
      </w:r>
      <w:r w:rsidR="007113F4" w:rsidRPr="004A6C18">
        <w:rPr>
          <w:rFonts w:asciiTheme="minorHAnsi" w:hAnsiTheme="minorHAnsi" w:cstheme="minorHAnsi"/>
          <w:color w:val="000000" w:themeColor="text1"/>
          <w:sz w:val="24"/>
          <w:szCs w:val="24"/>
          <w:lang w:val="fr-CA"/>
        </w:rPr>
        <w:t>’</w:t>
      </w:r>
      <w:r w:rsidRPr="004A6C18">
        <w:rPr>
          <w:rFonts w:asciiTheme="minorHAnsi" w:hAnsiTheme="minorHAnsi" w:cstheme="minorHAnsi"/>
          <w:color w:val="000000" w:themeColor="text1"/>
          <w:sz w:val="24"/>
          <w:szCs w:val="24"/>
          <w:lang w:val="fr-CA"/>
        </w:rPr>
        <w:t>il y a lieu, veuillez décrire les orientations technologiques de l</w:t>
      </w:r>
      <w:r w:rsidR="007113F4" w:rsidRPr="004A6C18">
        <w:rPr>
          <w:rFonts w:asciiTheme="minorHAnsi" w:hAnsiTheme="minorHAnsi" w:cstheme="minorHAnsi"/>
          <w:color w:val="000000" w:themeColor="text1"/>
          <w:sz w:val="24"/>
          <w:szCs w:val="24"/>
          <w:lang w:val="fr-CA"/>
        </w:rPr>
        <w:t>’</w:t>
      </w:r>
      <w:r w:rsidRPr="004A6C18">
        <w:rPr>
          <w:rFonts w:asciiTheme="minorHAnsi" w:hAnsiTheme="minorHAnsi" w:cstheme="minorHAnsi"/>
          <w:color w:val="000000" w:themeColor="text1"/>
          <w:sz w:val="24"/>
          <w:szCs w:val="24"/>
          <w:lang w:val="fr-CA"/>
        </w:rPr>
        <w:t>initiative.</w:t>
      </w:r>
    </w:p>
    <w:p w14:paraId="4E718CA5" w14:textId="77777777" w:rsidR="00D9781E" w:rsidRPr="004A6C18" w:rsidRDefault="00D9781E" w:rsidP="004A6C18">
      <w:pPr>
        <w:pStyle w:val="NormalWeb"/>
        <w:spacing w:before="0" w:beforeAutospacing="0" w:after="150" w:afterAutospacing="0"/>
        <w:ind w:left="720"/>
        <w:rPr>
          <w:rFonts w:asciiTheme="minorHAnsi" w:hAnsiTheme="minorHAnsi" w:cstheme="minorHAnsi"/>
          <w:color w:val="000000" w:themeColor="text1"/>
          <w:sz w:val="24"/>
          <w:szCs w:val="24"/>
          <w:lang w:val="fr-CA"/>
        </w:rPr>
      </w:pPr>
      <w:r w:rsidRPr="004A6C18">
        <w:rPr>
          <w:rFonts w:asciiTheme="minorHAnsi" w:hAnsiTheme="minorHAnsi" w:cstheme="minorHAnsi"/>
          <w:color w:val="000000" w:themeColor="text1"/>
          <w:sz w:val="24"/>
          <w:szCs w:val="24"/>
          <w:lang w:val="fr-CA"/>
        </w:rPr>
        <w:t>Si votre demande est retenue, votre réponse sera incluse dans l</w:t>
      </w:r>
      <w:r w:rsidR="007113F4" w:rsidRPr="004A6C18">
        <w:rPr>
          <w:rFonts w:asciiTheme="minorHAnsi" w:hAnsiTheme="minorHAnsi" w:cstheme="minorHAnsi"/>
          <w:color w:val="000000" w:themeColor="text1"/>
          <w:sz w:val="24"/>
          <w:szCs w:val="24"/>
          <w:lang w:val="fr-CA"/>
        </w:rPr>
        <w:t>’</w:t>
      </w:r>
      <w:r w:rsidRPr="004A6C18">
        <w:rPr>
          <w:rFonts w:asciiTheme="minorHAnsi" w:hAnsiTheme="minorHAnsi" w:cstheme="minorHAnsi"/>
          <w:color w:val="000000" w:themeColor="text1"/>
          <w:sz w:val="24"/>
          <w:szCs w:val="24"/>
          <w:lang w:val="fr-CA"/>
        </w:rPr>
        <w:t>annonce publique des résultats du Conseil.</w:t>
      </w:r>
    </w:p>
    <w:p w14:paraId="752D703A" w14:textId="77777777" w:rsidR="008C7BF9" w:rsidRPr="004A6C18" w:rsidRDefault="00543A85" w:rsidP="004A6C18">
      <w:pPr>
        <w:numPr>
          <w:ilvl w:val="0"/>
          <w:numId w:val="8"/>
        </w:numPr>
        <w:spacing w:before="360" w:after="0" w:line="240" w:lineRule="auto"/>
        <w:ind w:right="-450"/>
        <w:rPr>
          <w:rFonts w:cstheme="minorHAnsi"/>
          <w:color w:val="000000" w:themeColor="text1"/>
          <w:sz w:val="24"/>
          <w:szCs w:val="24"/>
          <w:lang w:val="fr-CA" w:eastAsia="ja-JP"/>
        </w:rPr>
      </w:pPr>
      <w:r w:rsidRPr="004A6C18">
        <w:rPr>
          <w:rFonts w:cstheme="minorHAnsi"/>
          <w:b/>
          <w:color w:val="000000" w:themeColor="text1"/>
          <w:sz w:val="24"/>
          <w:szCs w:val="24"/>
          <w:lang w:val="fr-CA"/>
        </w:rPr>
        <w:t xml:space="preserve">Pertinence </w:t>
      </w:r>
      <w:r w:rsidR="008C7BF9" w:rsidRPr="004A6C18">
        <w:rPr>
          <w:rFonts w:cstheme="minorHAnsi"/>
          <w:noProof/>
          <w:color w:val="000000" w:themeColor="text1"/>
          <w:sz w:val="24"/>
          <w:szCs w:val="24"/>
        </w:rPr>
        <w:drawing>
          <wp:inline distT="0" distB="0" distL="0" distR="0" wp14:anchorId="176DC859" wp14:editId="69ABB028">
            <wp:extent cx="121920" cy="99060"/>
            <wp:effectExtent l="0" t="0" r="0" b="0"/>
            <wp:docPr id="8"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C7BF9" w:rsidRPr="004A6C18">
        <w:rPr>
          <w:rFonts w:cstheme="minorHAnsi"/>
          <w:color w:val="000000" w:themeColor="text1"/>
          <w:sz w:val="24"/>
          <w:szCs w:val="24"/>
          <w:lang w:val="fr-CA"/>
        </w:rPr>
        <w:t xml:space="preserve"> (environ</w:t>
      </w:r>
      <w:r w:rsidRPr="004A6C18">
        <w:rPr>
          <w:rFonts w:cstheme="minorHAnsi"/>
          <w:color w:val="000000" w:themeColor="text1"/>
          <w:sz w:val="24"/>
          <w:szCs w:val="24"/>
          <w:lang w:val="fr-CA"/>
        </w:rPr>
        <w:t xml:space="preserve"> 250</w:t>
      </w:r>
      <w:r w:rsidR="008C7BF9" w:rsidRPr="004A6C18">
        <w:rPr>
          <w:rFonts w:cstheme="minorHAnsi"/>
          <w:color w:val="000000" w:themeColor="text1"/>
          <w:sz w:val="24"/>
          <w:szCs w:val="24"/>
          <w:lang w:val="fr-CA"/>
        </w:rPr>
        <w:t xml:space="preserve"> mots)</w:t>
      </w:r>
      <w:r w:rsidR="008C7BF9" w:rsidRPr="004A6C18">
        <w:rPr>
          <w:rFonts w:cstheme="minorHAnsi"/>
          <w:color w:val="000000" w:themeColor="text1"/>
          <w:sz w:val="24"/>
          <w:szCs w:val="24"/>
          <w:lang w:val="fr-CA"/>
        </w:rPr>
        <w:br/>
      </w:r>
      <w:r w:rsidRPr="004A6C18">
        <w:rPr>
          <w:rFonts w:cstheme="minorHAnsi"/>
          <w:color w:val="000000" w:themeColor="text1"/>
          <w:sz w:val="24"/>
          <w:szCs w:val="24"/>
          <w:lang w:val="fr-CA"/>
        </w:rPr>
        <w:t xml:space="preserve">Comment avez-vous déterminé que ces enjeux, défis ou opportunités existent et sont pertinents? </w:t>
      </w:r>
    </w:p>
    <w:p w14:paraId="6B375C8D" w14:textId="77777777" w:rsidR="00543A85" w:rsidRPr="004A6C18" w:rsidRDefault="00DB0482" w:rsidP="004A6C18">
      <w:pPr>
        <w:numPr>
          <w:ilvl w:val="0"/>
          <w:numId w:val="8"/>
        </w:numPr>
        <w:spacing w:before="360" w:after="0" w:line="240" w:lineRule="auto"/>
        <w:ind w:right="-450"/>
        <w:rPr>
          <w:rFonts w:cstheme="minorHAnsi"/>
          <w:color w:val="000000" w:themeColor="text1"/>
          <w:sz w:val="24"/>
          <w:szCs w:val="24"/>
          <w:lang w:val="fr-CA" w:eastAsia="ja-JP"/>
        </w:rPr>
      </w:pPr>
      <w:r w:rsidRPr="004A6C18">
        <w:rPr>
          <w:rFonts w:cstheme="minorHAnsi"/>
          <w:b/>
          <w:color w:val="000000" w:themeColor="text1"/>
          <w:sz w:val="24"/>
          <w:szCs w:val="24"/>
          <w:lang w:val="fr-CA"/>
        </w:rPr>
        <w:t xml:space="preserve">Pour les initiatives existantes </w:t>
      </w:r>
      <w:r w:rsidR="008C7BF9" w:rsidRPr="004A6C18">
        <w:rPr>
          <w:rFonts w:cstheme="minorHAnsi"/>
          <w:color w:val="000000" w:themeColor="text1"/>
          <w:sz w:val="24"/>
          <w:szCs w:val="24"/>
          <w:lang w:val="fr-CA" w:eastAsia="ja-JP"/>
        </w:rPr>
        <w:t xml:space="preserve">(environ </w:t>
      </w:r>
      <w:r w:rsidR="00543A85" w:rsidRPr="004A6C18">
        <w:rPr>
          <w:rFonts w:cstheme="minorHAnsi"/>
          <w:color w:val="000000" w:themeColor="text1"/>
          <w:sz w:val="24"/>
          <w:szCs w:val="24"/>
          <w:lang w:val="fr-CA" w:eastAsia="ja-JP"/>
        </w:rPr>
        <w:t xml:space="preserve">250 </w:t>
      </w:r>
      <w:r w:rsidR="008C7BF9" w:rsidRPr="004A6C18">
        <w:rPr>
          <w:rFonts w:cstheme="minorHAnsi"/>
          <w:color w:val="000000" w:themeColor="text1"/>
          <w:sz w:val="24"/>
          <w:szCs w:val="24"/>
          <w:lang w:val="fr-CA" w:eastAsia="ja-JP"/>
        </w:rPr>
        <w:t>mots)</w:t>
      </w:r>
      <w:r w:rsidR="00543A85" w:rsidRPr="004A6C18">
        <w:rPr>
          <w:rFonts w:cstheme="minorHAnsi"/>
          <w:color w:val="000000" w:themeColor="text1"/>
          <w:sz w:val="24"/>
          <w:szCs w:val="24"/>
          <w:lang w:val="fr-CA" w:eastAsia="ja-JP"/>
        </w:rPr>
        <w:br/>
      </w:r>
      <w:r w:rsidR="00543A85" w:rsidRPr="004A6C18">
        <w:rPr>
          <w:rFonts w:cstheme="minorHAnsi"/>
          <w:color w:val="000000" w:themeColor="text1"/>
          <w:sz w:val="24"/>
          <w:szCs w:val="24"/>
          <w:lang w:val="fr-CA"/>
        </w:rPr>
        <w:t>Pour les initiatives visant à renforcer, améliorer ou amplifier une initiative numérique existante, veuillez répondre aux questions suivantes :</w:t>
      </w:r>
    </w:p>
    <w:p w14:paraId="45E67440" w14:textId="77777777" w:rsidR="00543A85" w:rsidRPr="004A6C18" w:rsidRDefault="00543A85" w:rsidP="004A6C18">
      <w:pPr>
        <w:pStyle w:val="NormalWeb"/>
        <w:numPr>
          <w:ilvl w:val="0"/>
          <w:numId w:val="26"/>
        </w:numPr>
        <w:tabs>
          <w:tab w:val="clear" w:pos="720"/>
        </w:tabs>
        <w:spacing w:before="0" w:beforeAutospacing="0" w:after="0" w:afterAutospacing="0"/>
        <w:ind w:left="1080"/>
        <w:rPr>
          <w:rFonts w:asciiTheme="minorHAnsi" w:hAnsiTheme="minorHAnsi" w:cstheme="minorHAnsi"/>
          <w:color w:val="000000" w:themeColor="text1"/>
          <w:sz w:val="24"/>
          <w:szCs w:val="24"/>
          <w:lang w:val="fr-CA"/>
        </w:rPr>
      </w:pPr>
      <w:r w:rsidRPr="004A6C18">
        <w:rPr>
          <w:rFonts w:asciiTheme="minorHAnsi" w:hAnsiTheme="minorHAnsi" w:cstheme="minorHAnsi"/>
          <w:color w:val="000000" w:themeColor="text1"/>
          <w:sz w:val="24"/>
          <w:szCs w:val="24"/>
          <w:lang w:val="fr-CA"/>
        </w:rPr>
        <w:t>Qui sont vos usagers actuels?</w:t>
      </w:r>
    </w:p>
    <w:p w14:paraId="35068BCD" w14:textId="77777777" w:rsidR="00543A85" w:rsidRPr="004A6C18" w:rsidRDefault="00543A85" w:rsidP="004A6C18">
      <w:pPr>
        <w:pStyle w:val="NormalWeb"/>
        <w:numPr>
          <w:ilvl w:val="0"/>
          <w:numId w:val="26"/>
        </w:numPr>
        <w:tabs>
          <w:tab w:val="clear" w:pos="720"/>
        </w:tabs>
        <w:spacing w:before="0" w:beforeAutospacing="0" w:after="0" w:afterAutospacing="0"/>
        <w:ind w:left="1080"/>
        <w:rPr>
          <w:rFonts w:asciiTheme="minorHAnsi" w:hAnsiTheme="minorHAnsi" w:cstheme="minorHAnsi"/>
          <w:color w:val="000000" w:themeColor="text1"/>
          <w:sz w:val="24"/>
          <w:szCs w:val="24"/>
          <w:lang w:val="fr-CA"/>
        </w:rPr>
      </w:pPr>
      <w:r w:rsidRPr="004A6C18">
        <w:rPr>
          <w:rFonts w:asciiTheme="minorHAnsi" w:hAnsiTheme="minorHAnsi" w:cstheme="minorHAnsi"/>
          <w:color w:val="000000" w:themeColor="text1"/>
          <w:sz w:val="24"/>
          <w:szCs w:val="24"/>
          <w:lang w:val="fr-CA"/>
        </w:rPr>
        <w:t>Qu</w:t>
      </w:r>
      <w:r w:rsidR="007113F4" w:rsidRPr="004A6C18">
        <w:rPr>
          <w:rFonts w:asciiTheme="minorHAnsi" w:hAnsiTheme="minorHAnsi" w:cstheme="minorHAnsi"/>
          <w:color w:val="000000" w:themeColor="text1"/>
          <w:sz w:val="24"/>
          <w:szCs w:val="24"/>
          <w:lang w:val="fr-CA"/>
        </w:rPr>
        <w:t>’</w:t>
      </w:r>
      <w:r w:rsidRPr="004A6C18">
        <w:rPr>
          <w:rFonts w:asciiTheme="minorHAnsi" w:hAnsiTheme="minorHAnsi" w:cstheme="minorHAnsi"/>
          <w:color w:val="000000" w:themeColor="text1"/>
          <w:sz w:val="24"/>
          <w:szCs w:val="24"/>
          <w:lang w:val="fr-CA"/>
        </w:rPr>
        <w:t>est-ce qui est réussi? Décrivez le succès de votre initiative actuelle qui justifie le renforcement, l</w:t>
      </w:r>
      <w:r w:rsidR="007113F4" w:rsidRPr="004A6C18">
        <w:rPr>
          <w:rFonts w:asciiTheme="minorHAnsi" w:hAnsiTheme="minorHAnsi" w:cstheme="minorHAnsi"/>
          <w:color w:val="000000" w:themeColor="text1"/>
          <w:sz w:val="24"/>
          <w:szCs w:val="24"/>
          <w:lang w:val="fr-CA"/>
        </w:rPr>
        <w:t>’</w:t>
      </w:r>
      <w:r w:rsidRPr="004A6C18">
        <w:rPr>
          <w:rFonts w:asciiTheme="minorHAnsi" w:hAnsiTheme="minorHAnsi" w:cstheme="minorHAnsi"/>
          <w:color w:val="000000" w:themeColor="text1"/>
          <w:sz w:val="24"/>
          <w:szCs w:val="24"/>
          <w:lang w:val="fr-CA"/>
        </w:rPr>
        <w:t>amélioration ou l</w:t>
      </w:r>
      <w:r w:rsidR="007113F4" w:rsidRPr="004A6C18">
        <w:rPr>
          <w:rFonts w:asciiTheme="minorHAnsi" w:hAnsiTheme="minorHAnsi" w:cstheme="minorHAnsi"/>
          <w:color w:val="000000" w:themeColor="text1"/>
          <w:sz w:val="24"/>
          <w:szCs w:val="24"/>
          <w:lang w:val="fr-CA"/>
        </w:rPr>
        <w:t>’</w:t>
      </w:r>
      <w:r w:rsidRPr="004A6C18">
        <w:rPr>
          <w:rFonts w:asciiTheme="minorHAnsi" w:hAnsiTheme="minorHAnsi" w:cstheme="minorHAnsi"/>
          <w:color w:val="000000" w:themeColor="text1"/>
          <w:sz w:val="24"/>
          <w:szCs w:val="24"/>
          <w:lang w:val="fr-CA"/>
        </w:rPr>
        <w:t>expansion de l</w:t>
      </w:r>
      <w:r w:rsidR="007113F4" w:rsidRPr="004A6C18">
        <w:rPr>
          <w:rFonts w:asciiTheme="minorHAnsi" w:hAnsiTheme="minorHAnsi" w:cstheme="minorHAnsi"/>
          <w:color w:val="000000" w:themeColor="text1"/>
          <w:sz w:val="24"/>
          <w:szCs w:val="24"/>
          <w:lang w:val="fr-CA"/>
        </w:rPr>
        <w:t>’</w:t>
      </w:r>
      <w:r w:rsidRPr="004A6C18">
        <w:rPr>
          <w:rFonts w:asciiTheme="minorHAnsi" w:hAnsiTheme="minorHAnsi" w:cstheme="minorHAnsi"/>
          <w:color w:val="000000" w:themeColor="text1"/>
          <w:sz w:val="24"/>
          <w:szCs w:val="24"/>
          <w:lang w:val="fr-CA"/>
        </w:rPr>
        <w:t>initiative.</w:t>
      </w:r>
    </w:p>
    <w:p w14:paraId="572DF510" w14:textId="77777777" w:rsidR="00543A85" w:rsidRPr="004A6C18" w:rsidRDefault="00543A85" w:rsidP="004A6C18">
      <w:pPr>
        <w:pStyle w:val="NormalWeb"/>
        <w:numPr>
          <w:ilvl w:val="0"/>
          <w:numId w:val="26"/>
        </w:numPr>
        <w:tabs>
          <w:tab w:val="clear" w:pos="720"/>
        </w:tabs>
        <w:spacing w:before="0" w:beforeAutospacing="0" w:after="0" w:afterAutospacing="0"/>
        <w:ind w:left="1080"/>
        <w:rPr>
          <w:rFonts w:asciiTheme="minorHAnsi" w:hAnsiTheme="minorHAnsi" w:cstheme="minorHAnsi"/>
          <w:color w:val="000000" w:themeColor="text1"/>
          <w:sz w:val="24"/>
          <w:szCs w:val="24"/>
          <w:lang w:val="fr-CA"/>
        </w:rPr>
      </w:pPr>
      <w:r w:rsidRPr="004A6C18">
        <w:rPr>
          <w:rFonts w:asciiTheme="minorHAnsi" w:hAnsiTheme="minorHAnsi" w:cstheme="minorHAnsi"/>
          <w:color w:val="000000" w:themeColor="text1"/>
          <w:sz w:val="24"/>
          <w:szCs w:val="24"/>
          <w:lang w:val="fr-CA"/>
        </w:rPr>
        <w:t>Comment l</w:t>
      </w:r>
      <w:r w:rsidR="007113F4" w:rsidRPr="004A6C18">
        <w:rPr>
          <w:rFonts w:asciiTheme="minorHAnsi" w:hAnsiTheme="minorHAnsi" w:cstheme="minorHAnsi"/>
          <w:color w:val="000000" w:themeColor="text1"/>
          <w:sz w:val="24"/>
          <w:szCs w:val="24"/>
          <w:lang w:val="fr-CA"/>
        </w:rPr>
        <w:t>’</w:t>
      </w:r>
      <w:r w:rsidRPr="004A6C18">
        <w:rPr>
          <w:rFonts w:asciiTheme="minorHAnsi" w:hAnsiTheme="minorHAnsi" w:cstheme="minorHAnsi"/>
          <w:color w:val="000000" w:themeColor="text1"/>
          <w:sz w:val="24"/>
          <w:szCs w:val="24"/>
          <w:lang w:val="fr-CA"/>
        </w:rPr>
        <w:t>initiative actuelle profite-t-elle aux usagers, aux citoyens, au secteur des arts et à la communauté au sens large?</w:t>
      </w:r>
    </w:p>
    <w:p w14:paraId="191F4C7E" w14:textId="77777777" w:rsidR="008C7BF9" w:rsidRPr="004A6C18" w:rsidRDefault="00543A85" w:rsidP="004A6C18">
      <w:pPr>
        <w:numPr>
          <w:ilvl w:val="0"/>
          <w:numId w:val="8"/>
        </w:numPr>
        <w:spacing w:before="360" w:after="120" w:line="240" w:lineRule="auto"/>
        <w:ind w:right="-450"/>
        <w:rPr>
          <w:rFonts w:cstheme="minorHAnsi"/>
          <w:strike/>
          <w:color w:val="000000" w:themeColor="text1"/>
          <w:sz w:val="24"/>
          <w:szCs w:val="24"/>
          <w:lang w:val="fr-CA" w:eastAsia="ja-JP"/>
        </w:rPr>
      </w:pPr>
      <w:r w:rsidRPr="004A6C18">
        <w:rPr>
          <w:rFonts w:cstheme="minorHAnsi"/>
          <w:b/>
          <w:color w:val="000000" w:themeColor="text1"/>
          <w:sz w:val="24"/>
          <w:szCs w:val="24"/>
          <w:lang w:val="fr-CA"/>
        </w:rPr>
        <w:t>Qui en bénéficie?</w:t>
      </w:r>
      <w:r w:rsidRPr="004A6C18">
        <w:rPr>
          <w:rFonts w:cstheme="minorHAnsi"/>
          <w:color w:val="000000" w:themeColor="text1"/>
          <w:sz w:val="24"/>
          <w:szCs w:val="24"/>
          <w:lang w:val="fr-CA"/>
        </w:rPr>
        <w:t xml:space="preserve"> </w:t>
      </w:r>
      <w:r w:rsidR="008C7BF9" w:rsidRPr="004A6C18">
        <w:rPr>
          <w:rFonts w:cstheme="minorHAnsi"/>
          <w:noProof/>
          <w:color w:val="000000" w:themeColor="text1"/>
          <w:sz w:val="24"/>
          <w:szCs w:val="24"/>
        </w:rPr>
        <w:drawing>
          <wp:inline distT="0" distB="0" distL="0" distR="0" wp14:anchorId="7A91E6B7" wp14:editId="4A4CE1CE">
            <wp:extent cx="121920" cy="9906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C7BF9" w:rsidRPr="004A6C18">
        <w:rPr>
          <w:rFonts w:cstheme="minorHAnsi"/>
          <w:color w:val="000000" w:themeColor="text1"/>
          <w:sz w:val="24"/>
          <w:szCs w:val="24"/>
          <w:lang w:val="fr-CA" w:eastAsia="ja-JP"/>
        </w:rPr>
        <w:t xml:space="preserve">  (environ 250 mots)</w:t>
      </w:r>
      <w:r w:rsidR="008C7BF9" w:rsidRPr="004A6C18">
        <w:rPr>
          <w:rFonts w:cstheme="minorHAnsi"/>
          <w:color w:val="000000" w:themeColor="text1"/>
          <w:sz w:val="24"/>
          <w:szCs w:val="24"/>
          <w:lang w:val="fr-CA" w:eastAsia="ja-JP"/>
        </w:rPr>
        <w:br/>
      </w:r>
      <w:r w:rsidRPr="004A6C18">
        <w:rPr>
          <w:rFonts w:cstheme="minorHAnsi"/>
          <w:color w:val="000000" w:themeColor="text1"/>
          <w:sz w:val="24"/>
          <w:szCs w:val="24"/>
          <w:lang w:val="fr-CA"/>
        </w:rPr>
        <w:t>Qui bénéficiera de l</w:t>
      </w:r>
      <w:r w:rsidR="007113F4" w:rsidRPr="004A6C18">
        <w:rPr>
          <w:rFonts w:cstheme="minorHAnsi"/>
          <w:color w:val="000000" w:themeColor="text1"/>
          <w:sz w:val="24"/>
          <w:szCs w:val="24"/>
          <w:lang w:val="fr-CA"/>
        </w:rPr>
        <w:t>’</w:t>
      </w:r>
      <w:r w:rsidRPr="004A6C18">
        <w:rPr>
          <w:rFonts w:cstheme="minorHAnsi"/>
          <w:color w:val="000000" w:themeColor="text1"/>
          <w:sz w:val="24"/>
          <w:szCs w:val="24"/>
          <w:lang w:val="fr-CA"/>
        </w:rPr>
        <w:t>initiative? (Les usagers? Les citoyens? Le secteur des arts? La communauté au sens large?)</w:t>
      </w:r>
    </w:p>
    <w:p w14:paraId="60C643E8" w14:textId="5FDFA7FC" w:rsidR="00CA479C" w:rsidRPr="004A6C18" w:rsidRDefault="00543A85" w:rsidP="004A6C18">
      <w:pPr>
        <w:numPr>
          <w:ilvl w:val="0"/>
          <w:numId w:val="8"/>
        </w:numPr>
        <w:spacing w:before="360" w:after="120" w:line="240" w:lineRule="auto"/>
        <w:ind w:right="-450"/>
        <w:rPr>
          <w:rFonts w:cstheme="minorHAnsi"/>
          <w:color w:val="000000" w:themeColor="text1"/>
          <w:sz w:val="24"/>
          <w:szCs w:val="24"/>
          <w:lang w:val="fr-CA"/>
        </w:rPr>
      </w:pPr>
      <w:r w:rsidRPr="004A6C18">
        <w:rPr>
          <w:rFonts w:cstheme="minorHAnsi"/>
          <w:b/>
          <w:color w:val="000000" w:themeColor="text1"/>
          <w:sz w:val="24"/>
          <w:szCs w:val="24"/>
          <w:lang w:val="fr-CA"/>
        </w:rPr>
        <w:t>Équipe de réalisation</w:t>
      </w:r>
      <w:r w:rsidRPr="004A6C18">
        <w:rPr>
          <w:rFonts w:cstheme="minorHAnsi"/>
          <w:color w:val="000000" w:themeColor="text1"/>
          <w:sz w:val="24"/>
          <w:szCs w:val="24"/>
          <w:lang w:val="fr-CA"/>
        </w:rPr>
        <w:t xml:space="preserve"> </w:t>
      </w:r>
      <w:r w:rsidR="003172C4" w:rsidRPr="004A6C18">
        <w:rPr>
          <w:rFonts w:cstheme="minorHAnsi"/>
          <w:noProof/>
          <w:color w:val="000000" w:themeColor="text1"/>
          <w:sz w:val="24"/>
          <w:szCs w:val="24"/>
        </w:rPr>
        <w:drawing>
          <wp:inline distT="0" distB="0" distL="0" distR="0" wp14:anchorId="027F8843" wp14:editId="719B1F72">
            <wp:extent cx="121920" cy="9906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3172C4" w:rsidRPr="004A6C18">
        <w:rPr>
          <w:rFonts w:cstheme="minorHAnsi"/>
          <w:color w:val="000000" w:themeColor="text1"/>
          <w:sz w:val="24"/>
          <w:szCs w:val="24"/>
          <w:lang w:val="fr-CA" w:eastAsia="ja-JP"/>
        </w:rPr>
        <w:t xml:space="preserve"> </w:t>
      </w:r>
      <w:r w:rsidR="008C7BF9" w:rsidRPr="004A6C18">
        <w:rPr>
          <w:rFonts w:cstheme="minorHAnsi"/>
          <w:color w:val="000000" w:themeColor="text1"/>
          <w:sz w:val="24"/>
          <w:szCs w:val="24"/>
          <w:lang w:val="fr-CA" w:eastAsia="ja-JP"/>
        </w:rPr>
        <w:t>(</w:t>
      </w:r>
      <w:r w:rsidR="008C7BF9" w:rsidRPr="00356161">
        <w:rPr>
          <w:rFonts w:cstheme="minorHAnsi"/>
          <w:color w:val="000000" w:themeColor="text1"/>
          <w:sz w:val="24"/>
          <w:szCs w:val="24"/>
          <w:lang w:val="fr-CA" w:eastAsia="ja-JP"/>
        </w:rPr>
        <w:t xml:space="preserve">environ </w:t>
      </w:r>
      <w:r w:rsidR="00B54F13" w:rsidRPr="00356161">
        <w:rPr>
          <w:rFonts w:cstheme="minorHAnsi"/>
          <w:color w:val="000000" w:themeColor="text1"/>
          <w:sz w:val="24"/>
          <w:szCs w:val="24"/>
          <w:lang w:val="fr-CA" w:eastAsia="ja-JP"/>
        </w:rPr>
        <w:t>3</w:t>
      </w:r>
      <w:r w:rsidR="008C7BF9" w:rsidRPr="00356161">
        <w:rPr>
          <w:rFonts w:cstheme="minorHAnsi"/>
          <w:color w:val="000000" w:themeColor="text1"/>
          <w:sz w:val="24"/>
          <w:szCs w:val="24"/>
          <w:lang w:val="fr-CA" w:eastAsia="ja-JP"/>
        </w:rPr>
        <w:t>50 mots)</w:t>
      </w:r>
      <w:r w:rsidR="008C7BF9" w:rsidRPr="00356161">
        <w:rPr>
          <w:rFonts w:cstheme="minorHAnsi"/>
          <w:color w:val="000000" w:themeColor="text1"/>
          <w:sz w:val="24"/>
          <w:szCs w:val="24"/>
          <w:lang w:val="fr-CA" w:eastAsia="ja-JP"/>
        </w:rPr>
        <w:br/>
      </w:r>
      <w:r w:rsidR="00CA479C" w:rsidRPr="00356161">
        <w:rPr>
          <w:rFonts w:cstheme="minorHAnsi"/>
          <w:color w:val="000000" w:themeColor="text1"/>
          <w:sz w:val="24"/>
          <w:szCs w:val="24"/>
          <w:lang w:val="fr-CA"/>
        </w:rPr>
        <w:t xml:space="preserve">Qui participera à la réalisation de cette </w:t>
      </w:r>
      <w:r w:rsidR="00CA479C" w:rsidRPr="004A6C18">
        <w:rPr>
          <w:rFonts w:cstheme="minorHAnsi"/>
          <w:color w:val="000000" w:themeColor="text1"/>
          <w:sz w:val="24"/>
          <w:szCs w:val="24"/>
          <w:lang w:val="fr-CA"/>
        </w:rPr>
        <w:t>initiative?</w:t>
      </w:r>
    </w:p>
    <w:p w14:paraId="3127F5B9" w14:textId="77777777" w:rsidR="00CA479C" w:rsidRPr="004A6C18" w:rsidRDefault="00CA479C" w:rsidP="004A6C18">
      <w:pPr>
        <w:spacing w:before="120" w:after="0" w:line="240" w:lineRule="auto"/>
        <w:ind w:left="547" w:right="-446"/>
        <w:rPr>
          <w:rFonts w:cstheme="minorHAnsi"/>
          <w:color w:val="000000" w:themeColor="text1"/>
          <w:sz w:val="24"/>
          <w:szCs w:val="24"/>
          <w:lang w:val="fr-CA"/>
        </w:rPr>
      </w:pPr>
      <w:r w:rsidRPr="004A6C18">
        <w:rPr>
          <w:rFonts w:cstheme="minorHAnsi"/>
          <w:color w:val="000000" w:themeColor="text1"/>
          <w:sz w:val="24"/>
          <w:szCs w:val="24"/>
          <w:lang w:val="fr-CA"/>
        </w:rPr>
        <w:t>Veuillez inclure dans votre réponse :</w:t>
      </w:r>
    </w:p>
    <w:p w14:paraId="650A76E6" w14:textId="77777777" w:rsidR="00CA479C" w:rsidRPr="004A6C18" w:rsidRDefault="00CA479C" w:rsidP="004A6C18">
      <w:pPr>
        <w:pStyle w:val="ListParagraph"/>
        <w:numPr>
          <w:ilvl w:val="0"/>
          <w:numId w:val="29"/>
        </w:numPr>
        <w:tabs>
          <w:tab w:val="clear" w:pos="360"/>
        </w:tabs>
        <w:ind w:left="1080"/>
        <w:rPr>
          <w:rFonts w:cstheme="minorHAnsi"/>
          <w:color w:val="000000" w:themeColor="text1"/>
          <w:lang w:val="fr-CA"/>
        </w:rPr>
      </w:pPr>
      <w:r w:rsidRPr="004A6C18">
        <w:rPr>
          <w:rFonts w:cstheme="minorHAnsi"/>
          <w:color w:val="000000" w:themeColor="text1"/>
          <w:lang w:val="fr-CA"/>
        </w:rPr>
        <w:t>le candidat principal et ses partenaires pour l</w:t>
      </w:r>
      <w:r w:rsidR="007113F4" w:rsidRPr="004A6C18">
        <w:rPr>
          <w:rFonts w:cstheme="minorHAnsi"/>
          <w:color w:val="000000" w:themeColor="text1"/>
          <w:lang w:val="fr-CA"/>
        </w:rPr>
        <w:t>’</w:t>
      </w:r>
      <w:r w:rsidRPr="004A6C18">
        <w:rPr>
          <w:rFonts w:cstheme="minorHAnsi"/>
          <w:color w:val="000000" w:themeColor="text1"/>
          <w:lang w:val="fr-CA"/>
        </w:rPr>
        <w:t>initiative;</w:t>
      </w:r>
    </w:p>
    <w:p w14:paraId="5D803456" w14:textId="77777777" w:rsidR="00CA479C" w:rsidRPr="004A6C18" w:rsidRDefault="00CA479C" w:rsidP="004A6C18">
      <w:pPr>
        <w:pStyle w:val="ListParagraph"/>
        <w:numPr>
          <w:ilvl w:val="0"/>
          <w:numId w:val="29"/>
        </w:numPr>
        <w:tabs>
          <w:tab w:val="clear" w:pos="360"/>
        </w:tabs>
        <w:spacing w:after="200"/>
        <w:ind w:left="1080"/>
        <w:rPr>
          <w:rFonts w:cstheme="minorHAnsi"/>
          <w:color w:val="000000" w:themeColor="text1"/>
          <w:lang w:val="fr-CA"/>
        </w:rPr>
      </w:pPr>
      <w:r w:rsidRPr="004A6C18">
        <w:rPr>
          <w:rFonts w:cstheme="minorHAnsi"/>
          <w:color w:val="000000" w:themeColor="text1"/>
          <w:lang w:val="fr-CA"/>
        </w:rPr>
        <w:t>les fournisseurs de services, consultants et autres experts externes;</w:t>
      </w:r>
    </w:p>
    <w:p w14:paraId="1A64BED5" w14:textId="77777777" w:rsidR="00CA479C" w:rsidRPr="004A6C18" w:rsidRDefault="00CA479C" w:rsidP="004A6C18">
      <w:pPr>
        <w:pStyle w:val="ListParagraph"/>
        <w:numPr>
          <w:ilvl w:val="0"/>
          <w:numId w:val="29"/>
        </w:numPr>
        <w:tabs>
          <w:tab w:val="clear" w:pos="360"/>
        </w:tabs>
        <w:ind w:left="1080"/>
        <w:rPr>
          <w:rFonts w:cstheme="minorHAnsi"/>
          <w:color w:val="000000" w:themeColor="text1"/>
          <w:lang w:val="fr-CA"/>
        </w:rPr>
      </w:pPr>
      <w:r w:rsidRPr="004A6C18">
        <w:rPr>
          <w:rFonts w:cstheme="minorHAnsi"/>
          <w:color w:val="000000" w:themeColor="text1"/>
          <w:lang w:val="fr-CA"/>
        </w:rPr>
        <w:t>le gestionnaire de projet ou la personne responsable de l</w:t>
      </w:r>
      <w:r w:rsidR="007113F4" w:rsidRPr="004A6C18">
        <w:rPr>
          <w:rFonts w:cstheme="minorHAnsi"/>
          <w:color w:val="000000" w:themeColor="text1"/>
          <w:lang w:val="fr-CA"/>
        </w:rPr>
        <w:t>’</w:t>
      </w:r>
      <w:r w:rsidRPr="004A6C18">
        <w:rPr>
          <w:rFonts w:cstheme="minorHAnsi"/>
          <w:color w:val="000000" w:themeColor="text1"/>
          <w:lang w:val="fr-CA"/>
        </w:rPr>
        <w:t>initiative proposée.</w:t>
      </w:r>
    </w:p>
    <w:p w14:paraId="25F9A0F6" w14:textId="77777777" w:rsidR="00CA479C" w:rsidRPr="004A6C18" w:rsidRDefault="00CA479C" w:rsidP="004A6C18">
      <w:pPr>
        <w:spacing w:before="120" w:after="0" w:line="240" w:lineRule="auto"/>
        <w:ind w:left="547" w:right="-446"/>
        <w:rPr>
          <w:rFonts w:cstheme="minorHAnsi"/>
          <w:color w:val="000000" w:themeColor="text1"/>
          <w:sz w:val="24"/>
          <w:szCs w:val="24"/>
          <w:lang w:val="fr-CA"/>
        </w:rPr>
      </w:pPr>
      <w:r w:rsidRPr="004A6C18">
        <w:rPr>
          <w:rFonts w:cstheme="minorHAnsi"/>
          <w:color w:val="000000" w:themeColor="text1"/>
          <w:sz w:val="24"/>
          <w:szCs w:val="24"/>
          <w:lang w:val="fr-CA"/>
        </w:rPr>
        <w:t>Pour chaque membre de l</w:t>
      </w:r>
      <w:r w:rsidR="007113F4" w:rsidRPr="004A6C18">
        <w:rPr>
          <w:rFonts w:cstheme="minorHAnsi"/>
          <w:color w:val="000000" w:themeColor="text1"/>
          <w:sz w:val="24"/>
          <w:szCs w:val="24"/>
          <w:lang w:val="fr-CA"/>
        </w:rPr>
        <w:t>’</w:t>
      </w:r>
      <w:r w:rsidRPr="004A6C18">
        <w:rPr>
          <w:rFonts w:cstheme="minorHAnsi"/>
          <w:color w:val="000000" w:themeColor="text1"/>
          <w:sz w:val="24"/>
          <w:szCs w:val="24"/>
          <w:lang w:val="fr-CA"/>
        </w:rPr>
        <w:t>équipe, veuillez fournir une description de :</w:t>
      </w:r>
    </w:p>
    <w:p w14:paraId="74A0BDF4" w14:textId="77777777" w:rsidR="00CA479C" w:rsidRPr="004A6C18" w:rsidRDefault="00CA479C" w:rsidP="004A6C18">
      <w:pPr>
        <w:pStyle w:val="ListParagraph"/>
        <w:numPr>
          <w:ilvl w:val="0"/>
          <w:numId w:val="29"/>
        </w:numPr>
        <w:tabs>
          <w:tab w:val="clear" w:pos="360"/>
        </w:tabs>
        <w:spacing w:after="200"/>
        <w:ind w:left="1080"/>
        <w:rPr>
          <w:rFonts w:cstheme="minorHAnsi"/>
          <w:color w:val="000000" w:themeColor="text1"/>
          <w:lang w:val="fr-CA"/>
        </w:rPr>
      </w:pPr>
      <w:r w:rsidRPr="004A6C18">
        <w:rPr>
          <w:rFonts w:cstheme="minorHAnsi"/>
          <w:color w:val="000000" w:themeColor="text1"/>
          <w:lang w:val="fr-CA"/>
        </w:rPr>
        <w:t>sa contribution prévue à l</w:t>
      </w:r>
      <w:r w:rsidR="007113F4" w:rsidRPr="004A6C18">
        <w:rPr>
          <w:rFonts w:cstheme="minorHAnsi"/>
          <w:color w:val="000000" w:themeColor="text1"/>
          <w:lang w:val="fr-CA"/>
        </w:rPr>
        <w:t>’</w:t>
      </w:r>
      <w:r w:rsidRPr="004A6C18">
        <w:rPr>
          <w:rFonts w:cstheme="minorHAnsi"/>
          <w:color w:val="000000" w:themeColor="text1"/>
          <w:lang w:val="fr-CA"/>
        </w:rPr>
        <w:t>initiative;</w:t>
      </w:r>
    </w:p>
    <w:p w14:paraId="55A42982" w14:textId="77777777" w:rsidR="00CA479C" w:rsidRPr="004A6C18" w:rsidRDefault="00CA479C" w:rsidP="004A6C18">
      <w:pPr>
        <w:pStyle w:val="ListParagraph"/>
        <w:numPr>
          <w:ilvl w:val="0"/>
          <w:numId w:val="29"/>
        </w:numPr>
        <w:tabs>
          <w:tab w:val="clear" w:pos="360"/>
        </w:tabs>
        <w:spacing w:after="200"/>
        <w:ind w:left="1080"/>
        <w:rPr>
          <w:rFonts w:cstheme="minorHAnsi"/>
          <w:color w:val="000000" w:themeColor="text1"/>
          <w:lang w:val="fr-CA"/>
        </w:rPr>
      </w:pPr>
      <w:r w:rsidRPr="004A6C18">
        <w:rPr>
          <w:rFonts w:cstheme="minorHAnsi"/>
          <w:color w:val="000000" w:themeColor="text1"/>
          <w:lang w:val="fr-CA"/>
        </w:rPr>
        <w:t>ses principaux domaines d</w:t>
      </w:r>
      <w:r w:rsidR="007113F4" w:rsidRPr="004A6C18">
        <w:rPr>
          <w:rFonts w:cstheme="minorHAnsi"/>
          <w:color w:val="000000" w:themeColor="text1"/>
          <w:lang w:val="fr-CA"/>
        </w:rPr>
        <w:t>’</w:t>
      </w:r>
      <w:r w:rsidRPr="004A6C18">
        <w:rPr>
          <w:rFonts w:cstheme="minorHAnsi"/>
          <w:color w:val="000000" w:themeColor="text1"/>
          <w:lang w:val="fr-CA"/>
        </w:rPr>
        <w:t>expertise ou de spécialisation;</w:t>
      </w:r>
    </w:p>
    <w:p w14:paraId="15D94169" w14:textId="77777777" w:rsidR="00CA479C" w:rsidRPr="004A6C18" w:rsidRDefault="00CA479C" w:rsidP="004A6C18">
      <w:pPr>
        <w:pStyle w:val="ListParagraph"/>
        <w:numPr>
          <w:ilvl w:val="0"/>
          <w:numId w:val="29"/>
        </w:numPr>
        <w:tabs>
          <w:tab w:val="clear" w:pos="360"/>
        </w:tabs>
        <w:spacing w:after="200"/>
        <w:ind w:left="1080"/>
        <w:rPr>
          <w:rFonts w:cstheme="minorHAnsi"/>
          <w:color w:val="000000" w:themeColor="text1"/>
          <w:lang w:val="fr-CA"/>
        </w:rPr>
      </w:pPr>
      <w:r w:rsidRPr="004A6C18">
        <w:rPr>
          <w:rFonts w:cstheme="minorHAnsi"/>
          <w:color w:val="000000" w:themeColor="text1"/>
          <w:lang w:val="fr-CA"/>
        </w:rPr>
        <w:t>son expérience pertinente.</w:t>
      </w:r>
    </w:p>
    <w:p w14:paraId="4AAF232C" w14:textId="77777777" w:rsidR="00D07B7D" w:rsidRPr="004A6C18" w:rsidRDefault="00CA479C" w:rsidP="004A6C18">
      <w:pPr>
        <w:numPr>
          <w:ilvl w:val="0"/>
          <w:numId w:val="8"/>
        </w:numPr>
        <w:spacing w:before="360" w:after="0" w:line="240" w:lineRule="auto"/>
        <w:ind w:right="-450"/>
        <w:rPr>
          <w:rFonts w:cstheme="minorHAnsi"/>
          <w:strike/>
          <w:color w:val="000000" w:themeColor="text1"/>
          <w:sz w:val="24"/>
          <w:szCs w:val="24"/>
          <w:lang w:val="fr-CA"/>
        </w:rPr>
      </w:pPr>
      <w:r w:rsidRPr="004A6C18">
        <w:rPr>
          <w:rFonts w:cstheme="minorHAnsi"/>
          <w:b/>
          <w:color w:val="000000" w:themeColor="text1"/>
          <w:sz w:val="24"/>
          <w:szCs w:val="24"/>
          <w:lang w:val="fr-CA"/>
        </w:rPr>
        <w:t>Leadership et gouvernance</w:t>
      </w:r>
      <w:r w:rsidRPr="004A6C18">
        <w:rPr>
          <w:rFonts w:cstheme="minorHAnsi"/>
          <w:color w:val="000000" w:themeColor="text1"/>
          <w:sz w:val="24"/>
          <w:szCs w:val="24"/>
          <w:lang w:val="fr-CA"/>
        </w:rPr>
        <w:t xml:space="preserve"> </w:t>
      </w:r>
      <w:r w:rsidR="008C7BF9" w:rsidRPr="004A6C18">
        <w:rPr>
          <w:rFonts w:cstheme="minorHAnsi"/>
          <w:noProof/>
          <w:color w:val="000000" w:themeColor="text1"/>
          <w:sz w:val="24"/>
          <w:szCs w:val="24"/>
        </w:rPr>
        <w:drawing>
          <wp:inline distT="0" distB="0" distL="0" distR="0" wp14:anchorId="67123F97" wp14:editId="421E7945">
            <wp:extent cx="120015" cy="96520"/>
            <wp:effectExtent l="0" t="0" r="0" b="0"/>
            <wp:docPr id="11" name="Picture 1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8C7BF9" w:rsidRPr="004A6C18">
        <w:rPr>
          <w:rFonts w:cstheme="minorHAnsi"/>
          <w:color w:val="000000" w:themeColor="text1"/>
          <w:sz w:val="24"/>
          <w:szCs w:val="24"/>
          <w:lang w:val="fr-CA"/>
        </w:rPr>
        <w:t xml:space="preserve"> (environ 250 mots)</w:t>
      </w:r>
      <w:r w:rsidR="008C7BF9" w:rsidRPr="004A6C18">
        <w:rPr>
          <w:rFonts w:cstheme="minorHAnsi"/>
          <w:color w:val="000000" w:themeColor="text1"/>
          <w:sz w:val="24"/>
          <w:szCs w:val="24"/>
          <w:lang w:val="fr-CA"/>
        </w:rPr>
        <w:br/>
      </w:r>
      <w:r w:rsidRPr="004A6C18">
        <w:rPr>
          <w:rFonts w:cstheme="minorHAnsi"/>
          <w:color w:val="000000" w:themeColor="text1"/>
          <w:sz w:val="24"/>
          <w:szCs w:val="24"/>
          <w:lang w:val="fr-CA" w:eastAsia="ja-JP"/>
        </w:rPr>
        <w:t>Décrivez la structure de gouvernance mise en place pour assurer l</w:t>
      </w:r>
      <w:r w:rsidR="007113F4" w:rsidRPr="004A6C18">
        <w:rPr>
          <w:rFonts w:cstheme="minorHAnsi"/>
          <w:color w:val="000000" w:themeColor="text1"/>
          <w:sz w:val="24"/>
          <w:szCs w:val="24"/>
          <w:lang w:val="fr-CA" w:eastAsia="ja-JP"/>
        </w:rPr>
        <w:t>’</w:t>
      </w:r>
      <w:r w:rsidRPr="004A6C18">
        <w:rPr>
          <w:rFonts w:cstheme="minorHAnsi"/>
          <w:color w:val="000000" w:themeColor="text1"/>
          <w:sz w:val="24"/>
          <w:szCs w:val="24"/>
          <w:lang w:val="fr-CA" w:eastAsia="ja-JP"/>
        </w:rPr>
        <w:t>efficacité des mécanismes de prise de décision et de rapport entre les partenaires de l</w:t>
      </w:r>
      <w:r w:rsidR="007113F4" w:rsidRPr="004A6C18">
        <w:rPr>
          <w:rFonts w:cstheme="minorHAnsi"/>
          <w:color w:val="000000" w:themeColor="text1"/>
          <w:sz w:val="24"/>
          <w:szCs w:val="24"/>
          <w:lang w:val="fr-CA" w:eastAsia="ja-JP"/>
        </w:rPr>
        <w:t>’</w:t>
      </w:r>
      <w:r w:rsidRPr="004A6C18">
        <w:rPr>
          <w:rFonts w:cstheme="minorHAnsi"/>
          <w:color w:val="000000" w:themeColor="text1"/>
          <w:sz w:val="24"/>
          <w:szCs w:val="24"/>
          <w:lang w:val="fr-CA" w:eastAsia="ja-JP"/>
        </w:rPr>
        <w:t>initiative. Si votre initiative comprend l</w:t>
      </w:r>
      <w:r w:rsidR="007113F4" w:rsidRPr="004A6C18">
        <w:rPr>
          <w:rFonts w:cstheme="minorHAnsi"/>
          <w:color w:val="000000" w:themeColor="text1"/>
          <w:sz w:val="24"/>
          <w:szCs w:val="24"/>
          <w:lang w:val="fr-CA" w:eastAsia="ja-JP"/>
        </w:rPr>
        <w:t>’</w:t>
      </w:r>
      <w:r w:rsidRPr="004A6C18">
        <w:rPr>
          <w:rFonts w:cstheme="minorHAnsi"/>
          <w:color w:val="000000" w:themeColor="text1"/>
          <w:sz w:val="24"/>
          <w:szCs w:val="24"/>
          <w:lang w:val="fr-CA" w:eastAsia="ja-JP"/>
        </w:rPr>
        <w:t>achat d</w:t>
      </w:r>
      <w:r w:rsidR="007113F4" w:rsidRPr="004A6C18">
        <w:rPr>
          <w:rFonts w:cstheme="minorHAnsi"/>
          <w:color w:val="000000" w:themeColor="text1"/>
          <w:sz w:val="24"/>
          <w:szCs w:val="24"/>
          <w:lang w:val="fr-CA" w:eastAsia="ja-JP"/>
        </w:rPr>
        <w:t>’</w:t>
      </w:r>
      <w:r w:rsidRPr="004A6C18">
        <w:rPr>
          <w:rFonts w:cstheme="minorHAnsi"/>
          <w:color w:val="000000" w:themeColor="text1"/>
          <w:sz w:val="24"/>
          <w:szCs w:val="24"/>
          <w:lang w:val="fr-CA" w:eastAsia="ja-JP"/>
        </w:rPr>
        <w:t>équipement, vous devez préciser comment vous en disposerez une fois l</w:t>
      </w:r>
      <w:r w:rsidR="007113F4" w:rsidRPr="004A6C18">
        <w:rPr>
          <w:rFonts w:cstheme="minorHAnsi"/>
          <w:color w:val="000000" w:themeColor="text1"/>
          <w:sz w:val="24"/>
          <w:szCs w:val="24"/>
          <w:lang w:val="fr-CA" w:eastAsia="ja-JP"/>
        </w:rPr>
        <w:t>’</w:t>
      </w:r>
      <w:r w:rsidRPr="004A6C18">
        <w:rPr>
          <w:rFonts w:cstheme="minorHAnsi"/>
          <w:color w:val="000000" w:themeColor="text1"/>
          <w:sz w:val="24"/>
          <w:szCs w:val="24"/>
          <w:lang w:val="fr-CA" w:eastAsia="ja-JP"/>
        </w:rPr>
        <w:t>initiative complétée.</w:t>
      </w:r>
    </w:p>
    <w:p w14:paraId="3BE53A82" w14:textId="77777777" w:rsidR="008C7BF9" w:rsidRPr="004A6C18" w:rsidRDefault="00CA479C" w:rsidP="004A6C18">
      <w:pPr>
        <w:numPr>
          <w:ilvl w:val="0"/>
          <w:numId w:val="8"/>
        </w:numPr>
        <w:spacing w:before="360" w:after="0" w:line="240" w:lineRule="auto"/>
        <w:ind w:right="-450"/>
        <w:rPr>
          <w:rFonts w:cstheme="minorHAnsi"/>
          <w:color w:val="000000" w:themeColor="text1"/>
          <w:sz w:val="24"/>
          <w:szCs w:val="24"/>
          <w:lang w:val="fr-CA" w:eastAsia="ja-JP"/>
        </w:rPr>
      </w:pPr>
      <w:r w:rsidRPr="004A6C18">
        <w:rPr>
          <w:rFonts w:cstheme="minorHAnsi"/>
          <w:b/>
          <w:color w:val="000000" w:themeColor="text1"/>
          <w:sz w:val="24"/>
          <w:szCs w:val="24"/>
          <w:lang w:val="fr-CA"/>
        </w:rPr>
        <w:t>Ouverture et d</w:t>
      </w:r>
      <w:r w:rsidR="008C7BF9" w:rsidRPr="004A6C18">
        <w:rPr>
          <w:rFonts w:cstheme="minorHAnsi"/>
          <w:b/>
          <w:color w:val="000000" w:themeColor="text1"/>
          <w:sz w:val="24"/>
          <w:szCs w:val="24"/>
          <w:lang w:val="fr-CA"/>
        </w:rPr>
        <w:t>urabilité</w:t>
      </w:r>
      <w:r w:rsidR="005423A0" w:rsidRPr="004A6C18">
        <w:rPr>
          <w:rFonts w:cstheme="minorHAnsi"/>
          <w:b/>
          <w:color w:val="000000" w:themeColor="text1"/>
          <w:sz w:val="24"/>
          <w:szCs w:val="24"/>
          <w:lang w:val="fr-CA"/>
        </w:rPr>
        <w:t xml:space="preserve"> </w:t>
      </w:r>
      <w:r w:rsidR="008C7BF9" w:rsidRPr="004A6C18">
        <w:rPr>
          <w:rFonts w:cstheme="minorHAnsi"/>
          <w:noProof/>
          <w:color w:val="000000" w:themeColor="text1"/>
          <w:sz w:val="24"/>
          <w:szCs w:val="24"/>
        </w:rPr>
        <w:drawing>
          <wp:inline distT="0" distB="0" distL="0" distR="0" wp14:anchorId="261F17BF" wp14:editId="11DEBF66">
            <wp:extent cx="120015" cy="96520"/>
            <wp:effectExtent l="0" t="0" r="0"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sidR="00FF6495" w:rsidRPr="004A6C18">
        <w:rPr>
          <w:rFonts w:cstheme="minorHAnsi"/>
          <w:b/>
          <w:color w:val="000000" w:themeColor="text1"/>
          <w:sz w:val="24"/>
          <w:szCs w:val="24"/>
          <w:lang w:val="fr-CA"/>
        </w:rPr>
        <w:t xml:space="preserve"> </w:t>
      </w:r>
      <w:r w:rsidR="008C7BF9" w:rsidRPr="004A6C18">
        <w:rPr>
          <w:rFonts w:cstheme="minorHAnsi"/>
          <w:color w:val="000000" w:themeColor="text1"/>
          <w:sz w:val="24"/>
          <w:szCs w:val="24"/>
          <w:lang w:val="fr-CA"/>
        </w:rPr>
        <w:t>(environ 250 mots)</w:t>
      </w:r>
      <w:r w:rsidR="008C7BF9" w:rsidRPr="004A6C18">
        <w:rPr>
          <w:rFonts w:cstheme="minorHAnsi"/>
          <w:b/>
          <w:color w:val="000000" w:themeColor="text1"/>
          <w:sz w:val="24"/>
          <w:szCs w:val="24"/>
          <w:lang w:val="fr-CA"/>
        </w:rPr>
        <w:br/>
      </w:r>
      <w:r w:rsidRPr="004A6C18">
        <w:rPr>
          <w:rFonts w:cstheme="minorHAnsi"/>
          <w:color w:val="000000" w:themeColor="text1"/>
          <w:sz w:val="24"/>
          <w:szCs w:val="24"/>
          <w:lang w:val="fr-CA"/>
        </w:rPr>
        <w:t>Décrivez comment l</w:t>
      </w:r>
      <w:r w:rsidR="007113F4" w:rsidRPr="004A6C18">
        <w:rPr>
          <w:rFonts w:cstheme="minorHAnsi"/>
          <w:color w:val="000000" w:themeColor="text1"/>
          <w:sz w:val="24"/>
          <w:szCs w:val="24"/>
          <w:lang w:val="fr-CA"/>
        </w:rPr>
        <w:t>’</w:t>
      </w:r>
      <w:r w:rsidRPr="004A6C18">
        <w:rPr>
          <w:rFonts w:cstheme="minorHAnsi"/>
          <w:color w:val="000000" w:themeColor="text1"/>
          <w:sz w:val="24"/>
          <w:szCs w:val="24"/>
          <w:lang w:val="fr-CA"/>
        </w:rPr>
        <w:t>initiative est fondée sur des principes d</w:t>
      </w:r>
      <w:r w:rsidR="007113F4" w:rsidRPr="004A6C18">
        <w:rPr>
          <w:rFonts w:cstheme="minorHAnsi"/>
          <w:color w:val="000000" w:themeColor="text1"/>
          <w:sz w:val="24"/>
          <w:szCs w:val="24"/>
          <w:lang w:val="fr-CA"/>
        </w:rPr>
        <w:t>’</w:t>
      </w:r>
      <w:r w:rsidRPr="004A6C18">
        <w:rPr>
          <w:rFonts w:cstheme="minorHAnsi"/>
          <w:color w:val="000000" w:themeColor="text1"/>
          <w:sz w:val="24"/>
          <w:szCs w:val="24"/>
          <w:lang w:val="fr-CA"/>
        </w:rPr>
        <w:t xml:space="preserve">ouverture et de durabilité. </w:t>
      </w:r>
    </w:p>
    <w:p w14:paraId="640259CD" w14:textId="77777777" w:rsidR="008C7BF9" w:rsidRPr="004A6C18" w:rsidRDefault="00CA479C" w:rsidP="004A6C18">
      <w:pPr>
        <w:numPr>
          <w:ilvl w:val="0"/>
          <w:numId w:val="8"/>
        </w:numPr>
        <w:spacing w:before="360" w:after="0" w:line="240" w:lineRule="auto"/>
        <w:ind w:right="-450"/>
        <w:rPr>
          <w:rFonts w:cstheme="minorHAnsi"/>
          <w:color w:val="000000" w:themeColor="text1"/>
          <w:sz w:val="24"/>
          <w:szCs w:val="24"/>
          <w:lang w:val="fr-CA" w:eastAsia="ja-JP"/>
        </w:rPr>
      </w:pPr>
      <w:r w:rsidRPr="004A6C18">
        <w:rPr>
          <w:rFonts w:eastAsia="Times New Roman" w:cstheme="minorHAnsi"/>
          <w:b/>
          <w:color w:val="000000" w:themeColor="text1"/>
          <w:sz w:val="24"/>
          <w:szCs w:val="24"/>
          <w:lang w:val="fr-CA"/>
        </w:rPr>
        <w:lastRenderedPageBreak/>
        <w:t>Aperçu des activités proposées</w:t>
      </w:r>
      <w:r w:rsidRPr="004A6C18">
        <w:rPr>
          <w:rFonts w:eastAsia="Times New Roman" w:cstheme="minorHAnsi"/>
          <w:color w:val="000000" w:themeColor="text1"/>
          <w:sz w:val="24"/>
          <w:szCs w:val="24"/>
          <w:lang w:val="fr-CA"/>
        </w:rPr>
        <w:t xml:space="preserve"> </w:t>
      </w:r>
      <w:r w:rsidR="008C7BF9" w:rsidRPr="004A6C18">
        <w:rPr>
          <w:rFonts w:eastAsia="Calibri" w:cstheme="minorHAnsi"/>
          <w:noProof/>
          <w:color w:val="000000" w:themeColor="text1"/>
          <w:sz w:val="24"/>
          <w:szCs w:val="24"/>
        </w:rPr>
        <w:drawing>
          <wp:inline distT="0" distB="0" distL="0" distR="0" wp14:anchorId="29616AB2" wp14:editId="194702D0">
            <wp:extent cx="121920" cy="99060"/>
            <wp:effectExtent l="0" t="0" r="0" b="0"/>
            <wp:docPr id="1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C7BF9" w:rsidRPr="004A6C18">
        <w:rPr>
          <w:rFonts w:eastAsia="Calibri" w:cstheme="minorHAnsi"/>
          <w:color w:val="000000" w:themeColor="text1"/>
          <w:sz w:val="24"/>
          <w:szCs w:val="24"/>
          <w:lang w:val="fr-CA" w:eastAsia="fr-CA"/>
        </w:rPr>
        <w:t xml:space="preserve"> </w:t>
      </w:r>
      <w:r w:rsidRPr="004A6C18">
        <w:rPr>
          <w:rFonts w:eastAsia="Calibri" w:cstheme="minorHAnsi"/>
          <w:color w:val="000000" w:themeColor="text1"/>
          <w:sz w:val="24"/>
          <w:szCs w:val="24"/>
          <w:lang w:val="fr-CA" w:eastAsia="fr-CA"/>
        </w:rPr>
        <w:t>(environ 3</w:t>
      </w:r>
      <w:r w:rsidR="008C7BF9" w:rsidRPr="004A6C18">
        <w:rPr>
          <w:rFonts w:eastAsia="Calibri" w:cstheme="minorHAnsi"/>
          <w:color w:val="000000" w:themeColor="text1"/>
          <w:sz w:val="24"/>
          <w:szCs w:val="24"/>
          <w:lang w:val="fr-CA" w:eastAsia="fr-CA"/>
        </w:rPr>
        <w:t>50 mots)</w:t>
      </w:r>
      <w:r w:rsidR="008C7BF9" w:rsidRPr="004A6C18">
        <w:rPr>
          <w:rFonts w:eastAsia="Calibri" w:cstheme="minorHAnsi"/>
          <w:color w:val="000000" w:themeColor="text1"/>
          <w:sz w:val="24"/>
          <w:szCs w:val="24"/>
          <w:lang w:val="fr-CA" w:eastAsia="fr-CA"/>
        </w:rPr>
        <w:br/>
      </w:r>
      <w:r w:rsidRPr="004A6C18">
        <w:rPr>
          <w:rFonts w:cstheme="minorHAnsi"/>
          <w:color w:val="000000" w:themeColor="text1"/>
          <w:sz w:val="24"/>
          <w:szCs w:val="24"/>
          <w:lang w:val="fr-CA" w:eastAsia="ja-JP"/>
        </w:rPr>
        <w:t xml:space="preserve">Veuillez décrire, dans leurs grandes lignes, vos activités proposées. </w:t>
      </w:r>
    </w:p>
    <w:p w14:paraId="493BFFBD" w14:textId="77777777" w:rsidR="004473C6" w:rsidRPr="004A6C18" w:rsidRDefault="004473C6" w:rsidP="004A6C18">
      <w:pPr>
        <w:numPr>
          <w:ilvl w:val="0"/>
          <w:numId w:val="8"/>
        </w:numPr>
        <w:spacing w:before="360" w:after="0" w:line="240" w:lineRule="auto"/>
        <w:ind w:right="-450"/>
        <w:rPr>
          <w:rFonts w:cstheme="minorHAnsi"/>
          <w:sz w:val="24"/>
          <w:szCs w:val="24"/>
          <w:lang w:val="fr-CA" w:eastAsia="ja-JP"/>
        </w:rPr>
      </w:pPr>
      <w:r w:rsidRPr="004A6C18">
        <w:rPr>
          <w:rFonts w:eastAsia="Times New Roman" w:cstheme="minorHAnsi"/>
          <w:b/>
          <w:sz w:val="24"/>
          <w:szCs w:val="24"/>
          <w:lang w:val="fr-CA"/>
        </w:rPr>
        <w:t>S</w:t>
      </w:r>
      <w:r w:rsidR="007113F4" w:rsidRPr="004A6C18">
        <w:rPr>
          <w:rFonts w:eastAsia="Times New Roman" w:cstheme="minorHAnsi"/>
          <w:b/>
          <w:sz w:val="24"/>
          <w:szCs w:val="24"/>
          <w:lang w:val="fr-CA"/>
        </w:rPr>
        <w:t>’</w:t>
      </w:r>
      <w:r w:rsidRPr="004A6C18">
        <w:rPr>
          <w:rFonts w:eastAsia="Times New Roman" w:cstheme="minorHAnsi"/>
          <w:b/>
          <w:sz w:val="24"/>
          <w:szCs w:val="24"/>
          <w:lang w:val="fr-CA"/>
        </w:rPr>
        <w:t>il y a lieu, comment comptez-vous garantir des conditions de travail sécuritaires à ceux qui participent au projet?</w:t>
      </w:r>
      <w:r w:rsidRPr="004A6C18">
        <w:rPr>
          <w:rFonts w:eastAsia="Times New Roman" w:cstheme="minorHAnsi"/>
          <w:sz w:val="24"/>
          <w:szCs w:val="24"/>
          <w:lang w:val="fr-CA"/>
        </w:rPr>
        <w:t xml:space="preserve"> (environ 100 mots)</w:t>
      </w:r>
    </w:p>
    <w:p w14:paraId="1DCECF94" w14:textId="77777777" w:rsidR="004473C6" w:rsidRPr="004A6C18" w:rsidRDefault="004473C6" w:rsidP="004A6C18">
      <w:pPr>
        <w:numPr>
          <w:ilvl w:val="0"/>
          <w:numId w:val="8"/>
        </w:numPr>
        <w:spacing w:before="360" w:after="0" w:line="240" w:lineRule="auto"/>
        <w:ind w:right="-450"/>
        <w:rPr>
          <w:rFonts w:cstheme="minorHAnsi"/>
          <w:sz w:val="24"/>
          <w:szCs w:val="24"/>
          <w:lang w:val="fr-CA" w:eastAsia="ja-JP"/>
        </w:rPr>
      </w:pPr>
      <w:r w:rsidRPr="004A6C18">
        <w:rPr>
          <w:rFonts w:eastAsia="Times New Roman" w:cstheme="minorHAnsi"/>
          <w:b/>
          <w:sz w:val="24"/>
          <w:szCs w:val="24"/>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4A6C18">
        <w:rPr>
          <w:rFonts w:eastAsia="Times New Roman" w:cstheme="minorHAnsi"/>
          <w:sz w:val="24"/>
          <w:szCs w:val="24"/>
          <w:lang w:val="fr-CA"/>
        </w:rPr>
        <w:t>(environ 100 mots)</w:t>
      </w:r>
    </w:p>
    <w:p w14:paraId="21FE130B" w14:textId="77777777" w:rsidR="009255DB" w:rsidRPr="004A6C18" w:rsidRDefault="009255DB" w:rsidP="004A6C18">
      <w:pPr>
        <w:pStyle w:val="ListParagraph"/>
        <w:numPr>
          <w:ilvl w:val="0"/>
          <w:numId w:val="8"/>
        </w:numPr>
        <w:spacing w:before="360"/>
        <w:ind w:left="547"/>
        <w:contextualSpacing w:val="0"/>
        <w:rPr>
          <w:rFonts w:cstheme="minorHAnsi"/>
          <w:b/>
          <w:strike/>
          <w:color w:val="000000" w:themeColor="text1"/>
          <w:lang w:val="fr-CA"/>
        </w:rPr>
      </w:pPr>
      <w:r w:rsidRPr="004A6C18">
        <w:rPr>
          <w:rFonts w:cstheme="minorHAnsi"/>
          <w:b/>
          <w:color w:val="000000" w:themeColor="text1"/>
          <w:lang w:val="fr-CA"/>
        </w:rPr>
        <w:t xml:space="preserve">Plan de travail détaillé </w:t>
      </w:r>
      <w:r w:rsidRPr="004A6C18">
        <w:rPr>
          <w:rFonts w:eastAsia="Calibri" w:cstheme="minorHAnsi"/>
          <w:noProof/>
          <w:color w:val="000000" w:themeColor="text1"/>
          <w:lang w:eastAsia="en-US"/>
        </w:rPr>
        <w:drawing>
          <wp:inline distT="0" distB="0" distL="0" distR="0" wp14:anchorId="5443985D" wp14:editId="40390778">
            <wp:extent cx="121920" cy="99060"/>
            <wp:effectExtent l="0" t="0" r="0" b="0"/>
            <wp:docPr id="1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2B2D6244" w14:textId="77777777" w:rsidR="009255DB" w:rsidRPr="004A6C18" w:rsidRDefault="009255DB" w:rsidP="004A6C18">
      <w:pPr>
        <w:pStyle w:val="ListParagraph"/>
        <w:ind w:left="540"/>
        <w:rPr>
          <w:rFonts w:cstheme="minorHAnsi"/>
          <w:color w:val="000000" w:themeColor="text1"/>
          <w:lang w:val="fr-CA"/>
        </w:rPr>
      </w:pPr>
      <w:r w:rsidRPr="004A6C18">
        <w:rPr>
          <w:rFonts w:cstheme="minorHAnsi"/>
          <w:color w:val="000000" w:themeColor="text1"/>
          <w:lang w:val="fr-CA"/>
        </w:rPr>
        <w:t>Téléversez votre plan de travail détaillé, y compris les principaux jalons. Cela pourrait prendre la forme d</w:t>
      </w:r>
      <w:r w:rsidR="007113F4" w:rsidRPr="004A6C18">
        <w:rPr>
          <w:rFonts w:cstheme="minorHAnsi"/>
          <w:color w:val="000000" w:themeColor="text1"/>
          <w:lang w:val="fr-CA"/>
        </w:rPr>
        <w:t>’</w:t>
      </w:r>
      <w:r w:rsidRPr="004A6C18">
        <w:rPr>
          <w:rFonts w:cstheme="minorHAnsi"/>
          <w:color w:val="000000" w:themeColor="text1"/>
          <w:lang w:val="fr-CA"/>
        </w:rPr>
        <w:t>un échéancier, d</w:t>
      </w:r>
      <w:r w:rsidR="007113F4" w:rsidRPr="004A6C18">
        <w:rPr>
          <w:rFonts w:cstheme="minorHAnsi"/>
          <w:color w:val="000000" w:themeColor="text1"/>
          <w:lang w:val="fr-CA"/>
        </w:rPr>
        <w:t>’</w:t>
      </w:r>
      <w:r w:rsidRPr="004A6C18">
        <w:rPr>
          <w:rFonts w:cstheme="minorHAnsi"/>
          <w:color w:val="000000" w:themeColor="text1"/>
          <w:lang w:val="fr-CA"/>
        </w:rPr>
        <w:t>un calendrier, d</w:t>
      </w:r>
      <w:r w:rsidR="007113F4" w:rsidRPr="004A6C18">
        <w:rPr>
          <w:rFonts w:cstheme="minorHAnsi"/>
          <w:color w:val="000000" w:themeColor="text1"/>
          <w:lang w:val="fr-CA"/>
        </w:rPr>
        <w:t>’</w:t>
      </w:r>
      <w:r w:rsidRPr="004A6C18">
        <w:rPr>
          <w:rFonts w:cstheme="minorHAnsi"/>
          <w:color w:val="000000" w:themeColor="text1"/>
          <w:lang w:val="fr-CA"/>
        </w:rPr>
        <w:t>un graphique ou d</w:t>
      </w:r>
      <w:r w:rsidR="007113F4" w:rsidRPr="004A6C18">
        <w:rPr>
          <w:rFonts w:cstheme="minorHAnsi"/>
          <w:color w:val="000000" w:themeColor="text1"/>
          <w:lang w:val="fr-CA"/>
        </w:rPr>
        <w:t>’</w:t>
      </w:r>
      <w:r w:rsidRPr="004A6C18">
        <w:rPr>
          <w:rFonts w:cstheme="minorHAnsi"/>
          <w:color w:val="000000" w:themeColor="text1"/>
          <w:lang w:val="fr-CA"/>
        </w:rPr>
        <w:t>un tableau.</w:t>
      </w:r>
    </w:p>
    <w:p w14:paraId="071F994F" w14:textId="77777777" w:rsidR="009255DB" w:rsidRPr="004A6C18" w:rsidRDefault="009255DB" w:rsidP="004A6C18">
      <w:pPr>
        <w:pStyle w:val="ListParagraph"/>
        <w:numPr>
          <w:ilvl w:val="0"/>
          <w:numId w:val="8"/>
        </w:numPr>
        <w:spacing w:before="360"/>
        <w:ind w:left="547"/>
        <w:contextualSpacing w:val="0"/>
        <w:rPr>
          <w:rFonts w:eastAsia="Times New Roman" w:cstheme="minorHAnsi"/>
          <w:color w:val="000000" w:themeColor="text1"/>
          <w:lang w:val="fr-CA"/>
        </w:rPr>
      </w:pPr>
      <w:r w:rsidRPr="004A6C18">
        <w:rPr>
          <w:rFonts w:eastAsia="Times New Roman" w:cstheme="minorHAnsi"/>
          <w:b/>
          <w:color w:val="000000" w:themeColor="text1"/>
          <w:lang w:val="fr-CA"/>
        </w:rPr>
        <w:t>Résultats et impacts attendus</w:t>
      </w:r>
      <w:r w:rsidRPr="004A6C18">
        <w:rPr>
          <w:rFonts w:eastAsia="Calibri" w:cstheme="minorHAnsi"/>
          <w:noProof/>
          <w:color w:val="000000" w:themeColor="text1"/>
          <w:lang w:eastAsia="en-US"/>
        </w:rPr>
        <w:drawing>
          <wp:inline distT="0" distB="0" distL="0" distR="0" wp14:anchorId="66E05EB5" wp14:editId="489E36F8">
            <wp:extent cx="121920" cy="99060"/>
            <wp:effectExtent l="0" t="0" r="0" b="0"/>
            <wp:docPr id="2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A6C18">
        <w:rPr>
          <w:rFonts w:eastAsia="Times New Roman" w:cstheme="minorHAnsi"/>
          <w:color w:val="000000" w:themeColor="text1"/>
          <w:lang w:val="fr-CA"/>
        </w:rPr>
        <w:t xml:space="preserve"> (environ 250 mots)</w:t>
      </w:r>
    </w:p>
    <w:p w14:paraId="62490D91" w14:textId="77777777" w:rsidR="009255DB" w:rsidRPr="004A6C18" w:rsidRDefault="009255DB" w:rsidP="004A6C18">
      <w:pPr>
        <w:pStyle w:val="ListParagraph"/>
        <w:numPr>
          <w:ilvl w:val="0"/>
          <w:numId w:val="29"/>
        </w:numPr>
        <w:tabs>
          <w:tab w:val="clear" w:pos="360"/>
        </w:tabs>
        <w:spacing w:after="200"/>
        <w:ind w:left="1080"/>
        <w:rPr>
          <w:rFonts w:cstheme="minorHAnsi"/>
          <w:color w:val="000000" w:themeColor="text1"/>
          <w:lang w:val="fr-CA"/>
        </w:rPr>
      </w:pPr>
      <w:r w:rsidRPr="004A6C18">
        <w:rPr>
          <w:rFonts w:cstheme="minorHAnsi"/>
          <w:color w:val="000000" w:themeColor="text1"/>
          <w:lang w:val="fr-CA"/>
        </w:rPr>
        <w:t>Quels sont les résultats attendus et les livrables de l</w:t>
      </w:r>
      <w:r w:rsidR="007113F4" w:rsidRPr="004A6C18">
        <w:rPr>
          <w:rFonts w:cstheme="minorHAnsi"/>
          <w:color w:val="000000" w:themeColor="text1"/>
          <w:lang w:val="fr-CA"/>
        </w:rPr>
        <w:t>’</w:t>
      </w:r>
      <w:r w:rsidRPr="004A6C18">
        <w:rPr>
          <w:rFonts w:cstheme="minorHAnsi"/>
          <w:color w:val="000000" w:themeColor="text1"/>
          <w:lang w:val="fr-CA"/>
        </w:rPr>
        <w:t>initiative proposée?</w:t>
      </w:r>
    </w:p>
    <w:p w14:paraId="279A516A" w14:textId="77777777" w:rsidR="009255DB" w:rsidRPr="004A6C18" w:rsidRDefault="009255DB" w:rsidP="004A6C18">
      <w:pPr>
        <w:pStyle w:val="ListParagraph"/>
        <w:numPr>
          <w:ilvl w:val="0"/>
          <w:numId w:val="29"/>
        </w:numPr>
        <w:tabs>
          <w:tab w:val="clear" w:pos="360"/>
        </w:tabs>
        <w:ind w:left="1080"/>
        <w:contextualSpacing w:val="0"/>
        <w:rPr>
          <w:rFonts w:cstheme="minorHAnsi"/>
          <w:color w:val="000000" w:themeColor="text1"/>
          <w:lang w:val="fr-CA"/>
        </w:rPr>
      </w:pPr>
      <w:r w:rsidRPr="004A6C18">
        <w:rPr>
          <w:rFonts w:cstheme="minorHAnsi"/>
          <w:color w:val="000000" w:themeColor="text1"/>
          <w:lang w:val="fr-CA"/>
        </w:rPr>
        <w:t>Quels sont les impacts et les avantages attendus de l</w:t>
      </w:r>
      <w:r w:rsidR="007113F4" w:rsidRPr="004A6C18">
        <w:rPr>
          <w:rFonts w:cstheme="minorHAnsi"/>
          <w:color w:val="000000" w:themeColor="text1"/>
          <w:lang w:val="fr-CA"/>
        </w:rPr>
        <w:t>’</w:t>
      </w:r>
      <w:r w:rsidRPr="004A6C18">
        <w:rPr>
          <w:rFonts w:cstheme="minorHAnsi"/>
          <w:color w:val="000000" w:themeColor="text1"/>
          <w:lang w:val="fr-CA"/>
        </w:rPr>
        <w:t>initiative proposée pour votre organisme, le secteur des arts et la communauté au sens large?</w:t>
      </w:r>
    </w:p>
    <w:p w14:paraId="66320BE6" w14:textId="77777777" w:rsidR="009255DB" w:rsidRPr="004A6C18" w:rsidRDefault="009255DB" w:rsidP="004A6C18">
      <w:pPr>
        <w:pStyle w:val="ListParagraph"/>
        <w:numPr>
          <w:ilvl w:val="0"/>
          <w:numId w:val="8"/>
        </w:numPr>
        <w:spacing w:before="360"/>
        <w:ind w:left="547"/>
        <w:contextualSpacing w:val="0"/>
        <w:rPr>
          <w:rFonts w:cstheme="minorHAnsi"/>
          <w:color w:val="000000" w:themeColor="text1"/>
          <w:lang w:val="fr-CA"/>
        </w:rPr>
      </w:pPr>
      <w:r w:rsidRPr="004A6C18">
        <w:rPr>
          <w:rFonts w:eastAsia="Times New Roman" w:cstheme="minorHAnsi"/>
          <w:b/>
          <w:color w:val="000000" w:themeColor="text1"/>
          <w:lang w:val="fr-CA"/>
        </w:rPr>
        <w:t>Partage</w:t>
      </w:r>
      <w:r w:rsidRPr="004A6C18">
        <w:rPr>
          <w:rFonts w:eastAsia="Calibri" w:cstheme="minorHAnsi"/>
          <w:noProof/>
          <w:color w:val="000000" w:themeColor="text1"/>
          <w:lang w:eastAsia="en-US"/>
        </w:rPr>
        <w:drawing>
          <wp:inline distT="0" distB="0" distL="0" distR="0" wp14:anchorId="78AFB38A" wp14:editId="0787A11C">
            <wp:extent cx="121920" cy="99060"/>
            <wp:effectExtent l="0" t="0" r="0" b="0"/>
            <wp:docPr id="2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A6C18">
        <w:rPr>
          <w:rFonts w:cstheme="minorHAnsi"/>
          <w:color w:val="000000" w:themeColor="text1"/>
          <w:lang w:val="fr-CA"/>
        </w:rPr>
        <w:t xml:space="preserve"> (environ 250 mots)</w:t>
      </w:r>
    </w:p>
    <w:p w14:paraId="28FF5FD5" w14:textId="77777777" w:rsidR="009255DB" w:rsidRPr="004A6C18" w:rsidRDefault="009255DB" w:rsidP="004A6C18">
      <w:pPr>
        <w:pStyle w:val="ListParagraph"/>
        <w:spacing w:before="120" w:after="300"/>
        <w:ind w:left="540"/>
        <w:rPr>
          <w:rFonts w:cstheme="minorHAnsi"/>
          <w:color w:val="000000" w:themeColor="text1"/>
          <w:lang w:val="fr-CA"/>
        </w:rPr>
      </w:pPr>
      <w:r w:rsidRPr="004A6C18">
        <w:rPr>
          <w:rFonts w:cstheme="minorHAnsi"/>
          <w:color w:val="000000" w:themeColor="text1"/>
          <w:lang w:val="fr-CA"/>
        </w:rPr>
        <w:t>Décrivez votre plan pour le partage des connaissances acquises et des résultats obtenus au cours de l</w:t>
      </w:r>
      <w:r w:rsidR="007113F4" w:rsidRPr="004A6C18">
        <w:rPr>
          <w:rFonts w:cstheme="minorHAnsi"/>
          <w:color w:val="000000" w:themeColor="text1"/>
          <w:lang w:val="fr-CA"/>
        </w:rPr>
        <w:t>’</w:t>
      </w:r>
      <w:r w:rsidRPr="004A6C18">
        <w:rPr>
          <w:rFonts w:cstheme="minorHAnsi"/>
          <w:color w:val="000000" w:themeColor="text1"/>
          <w:lang w:val="fr-CA"/>
        </w:rPr>
        <w:t>initiative. Si votre demande est retenue, votre réponse sera incluse dans l</w:t>
      </w:r>
      <w:r w:rsidR="007113F4" w:rsidRPr="004A6C18">
        <w:rPr>
          <w:rFonts w:cstheme="minorHAnsi"/>
          <w:color w:val="000000" w:themeColor="text1"/>
          <w:lang w:val="fr-CA"/>
        </w:rPr>
        <w:t>’</w:t>
      </w:r>
      <w:r w:rsidRPr="004A6C18">
        <w:rPr>
          <w:rFonts w:cstheme="minorHAnsi"/>
          <w:color w:val="000000" w:themeColor="text1"/>
          <w:lang w:val="fr-CA"/>
        </w:rPr>
        <w:t>annonce publique des résultats du Conseil.</w:t>
      </w:r>
    </w:p>
    <w:p w14:paraId="680C29B8" w14:textId="77777777" w:rsidR="008C7BF9" w:rsidRPr="004A6C18" w:rsidRDefault="008C7BF9" w:rsidP="004A6C18">
      <w:pPr>
        <w:numPr>
          <w:ilvl w:val="0"/>
          <w:numId w:val="8"/>
        </w:numPr>
        <w:spacing w:before="360" w:after="0" w:line="240" w:lineRule="auto"/>
        <w:ind w:right="-450"/>
        <w:rPr>
          <w:rFonts w:cstheme="minorHAnsi"/>
          <w:color w:val="000000" w:themeColor="text1"/>
          <w:sz w:val="24"/>
          <w:szCs w:val="24"/>
          <w:lang w:val="fr-CA" w:eastAsia="ja-JP"/>
        </w:rPr>
      </w:pPr>
      <w:r w:rsidRPr="004A6C18">
        <w:rPr>
          <w:rFonts w:cstheme="minorHAnsi"/>
          <w:b/>
          <w:color w:val="000000" w:themeColor="text1"/>
          <w:sz w:val="24"/>
          <w:szCs w:val="24"/>
          <w:lang w:val="fr-CA" w:eastAsia="ja-JP"/>
        </w:rPr>
        <w:t>Renseignements</w:t>
      </w:r>
      <w:r w:rsidR="00A95B7E" w:rsidRPr="004A6C18">
        <w:rPr>
          <w:rFonts w:cstheme="minorHAnsi"/>
          <w:b/>
          <w:color w:val="000000" w:themeColor="text1"/>
          <w:sz w:val="24"/>
          <w:szCs w:val="24"/>
          <w:lang w:val="fr-CA" w:eastAsia="ja-JP"/>
        </w:rPr>
        <w:t xml:space="preserve"> </w:t>
      </w:r>
      <w:r w:rsidR="00A95B7E" w:rsidRPr="004A6C18">
        <w:rPr>
          <w:rFonts w:cstheme="minorHAnsi"/>
          <w:b/>
          <w:color w:val="000000" w:themeColor="text1"/>
          <w:sz w:val="24"/>
          <w:szCs w:val="24"/>
          <w:lang w:val="fr-CA"/>
        </w:rPr>
        <w:t xml:space="preserve">supplémentaires à propos de votre initiative </w:t>
      </w:r>
      <w:r w:rsidRPr="004A6C18">
        <w:rPr>
          <w:rFonts w:cstheme="minorHAnsi"/>
          <w:color w:val="000000" w:themeColor="text1"/>
          <w:sz w:val="24"/>
          <w:szCs w:val="24"/>
          <w:lang w:val="fr-CA" w:eastAsia="ja-JP"/>
        </w:rPr>
        <w:t>(environ 250 mots)</w:t>
      </w:r>
      <w:r w:rsidRPr="004A6C18">
        <w:rPr>
          <w:rFonts w:cstheme="minorHAnsi"/>
          <w:color w:val="000000" w:themeColor="text1"/>
          <w:sz w:val="24"/>
          <w:szCs w:val="24"/>
          <w:lang w:val="fr-CA" w:eastAsia="ja-JP"/>
        </w:rPr>
        <w:br/>
        <w:t>Si vous croyez qu</w:t>
      </w:r>
      <w:r w:rsidR="007113F4" w:rsidRPr="004A6C18">
        <w:rPr>
          <w:rFonts w:cstheme="minorHAnsi"/>
          <w:color w:val="000000" w:themeColor="text1"/>
          <w:sz w:val="24"/>
          <w:szCs w:val="24"/>
          <w:lang w:val="fr-CA" w:eastAsia="ja-JP"/>
        </w:rPr>
        <w:t>’</w:t>
      </w:r>
      <w:r w:rsidRPr="004A6C18">
        <w:rPr>
          <w:rFonts w:cstheme="minorHAnsi"/>
          <w:color w:val="000000" w:themeColor="text1"/>
          <w:sz w:val="24"/>
          <w:szCs w:val="24"/>
          <w:lang w:val="fr-CA" w:eastAsia="ja-JP"/>
        </w:rPr>
        <w:t xml:space="preserve">un aspect essentiel à la compréhension de votre </w:t>
      </w:r>
      <w:r w:rsidR="00A95B7E" w:rsidRPr="004A6C18">
        <w:rPr>
          <w:rFonts w:cstheme="minorHAnsi"/>
          <w:color w:val="000000" w:themeColor="text1"/>
          <w:sz w:val="24"/>
          <w:szCs w:val="24"/>
          <w:lang w:val="fr-CA"/>
        </w:rPr>
        <w:t xml:space="preserve">initiative </w:t>
      </w:r>
      <w:r w:rsidRPr="004A6C18">
        <w:rPr>
          <w:rFonts w:cstheme="minorHAnsi"/>
          <w:color w:val="000000" w:themeColor="text1"/>
          <w:sz w:val="24"/>
          <w:szCs w:val="24"/>
          <w:lang w:val="fr-CA" w:eastAsia="ja-JP"/>
        </w:rPr>
        <w:t>n</w:t>
      </w:r>
      <w:r w:rsidR="007113F4" w:rsidRPr="004A6C18">
        <w:rPr>
          <w:rFonts w:cstheme="minorHAnsi"/>
          <w:color w:val="000000" w:themeColor="text1"/>
          <w:sz w:val="24"/>
          <w:szCs w:val="24"/>
          <w:lang w:val="fr-CA" w:eastAsia="ja-JP"/>
        </w:rPr>
        <w:t>’</w:t>
      </w:r>
      <w:r w:rsidRPr="004A6C18">
        <w:rPr>
          <w:rFonts w:cstheme="minorHAnsi"/>
          <w:color w:val="000000" w:themeColor="text1"/>
          <w:sz w:val="24"/>
          <w:szCs w:val="24"/>
          <w:lang w:val="fr-CA" w:eastAsia="ja-JP"/>
        </w:rPr>
        <w:t>a pas été abordé, indiquez-le ici.</w:t>
      </w:r>
      <w:r w:rsidR="00A95B7E" w:rsidRPr="004A6C18">
        <w:rPr>
          <w:rFonts w:cstheme="minorHAnsi"/>
          <w:color w:val="000000" w:themeColor="text1"/>
          <w:sz w:val="24"/>
          <w:szCs w:val="24"/>
          <w:lang w:val="fr-CA" w:eastAsia="ja-JP"/>
        </w:rPr>
        <w:t xml:space="preserve"> </w:t>
      </w:r>
      <w:r w:rsidR="00A95B7E" w:rsidRPr="004A6C18">
        <w:rPr>
          <w:rFonts w:cstheme="minorHAnsi"/>
          <w:color w:val="000000" w:themeColor="text1"/>
          <w:sz w:val="24"/>
          <w:szCs w:val="24"/>
          <w:lang w:val="fr-CA"/>
        </w:rPr>
        <w:t>Donnez uniquement des renseignements qui n</w:t>
      </w:r>
      <w:r w:rsidR="007113F4" w:rsidRPr="004A6C18">
        <w:rPr>
          <w:rFonts w:cstheme="minorHAnsi"/>
          <w:color w:val="000000" w:themeColor="text1"/>
          <w:sz w:val="24"/>
          <w:szCs w:val="24"/>
          <w:lang w:val="fr-CA"/>
        </w:rPr>
        <w:t>’</w:t>
      </w:r>
      <w:r w:rsidR="00A95B7E" w:rsidRPr="004A6C18">
        <w:rPr>
          <w:rFonts w:cstheme="minorHAnsi"/>
          <w:color w:val="000000" w:themeColor="text1"/>
          <w:sz w:val="24"/>
          <w:szCs w:val="24"/>
          <w:lang w:val="fr-CA"/>
        </w:rPr>
        <w:t>ont pas encore été mentionnés dans les questions précédentes.</w:t>
      </w:r>
      <w:r w:rsidRPr="004A6C18">
        <w:rPr>
          <w:rFonts w:cstheme="minorHAnsi"/>
          <w:color w:val="000000" w:themeColor="text1"/>
          <w:sz w:val="24"/>
          <w:szCs w:val="24"/>
          <w:lang w:val="fr-CA" w:eastAsia="ja-JP"/>
        </w:rPr>
        <w:t xml:space="preserve"> </w:t>
      </w:r>
    </w:p>
    <w:p w14:paraId="35A972A7" w14:textId="77777777" w:rsidR="009E26D2" w:rsidRPr="004A6C18" w:rsidRDefault="009E26D2" w:rsidP="004A6C18">
      <w:pPr>
        <w:pStyle w:val="ListParagraph"/>
        <w:numPr>
          <w:ilvl w:val="0"/>
          <w:numId w:val="8"/>
        </w:numPr>
        <w:spacing w:before="120" w:after="240"/>
        <w:contextualSpacing w:val="0"/>
        <w:rPr>
          <w:rFonts w:cstheme="minorHAnsi"/>
          <w:strike/>
          <w:lang w:val="fr-CA"/>
        </w:rPr>
      </w:pPr>
      <w:r w:rsidRPr="004A6C18">
        <w:rPr>
          <w:rFonts w:cstheme="minorHAnsi"/>
          <w:b/>
          <w:bCs/>
          <w:lang w:val="fr-CA"/>
        </w:rPr>
        <w:t xml:space="preserve">Si vous avez présenté une demande dans une autre composante pour les mêmes dépenses, veuillez indiquer la composante et la date de présentation de la demande. </w:t>
      </w:r>
      <w:r w:rsidRPr="004A6C18">
        <w:rPr>
          <w:rFonts w:cstheme="minorHAnsi"/>
          <w:bCs/>
          <w:lang w:val="fr-CA"/>
        </w:rPr>
        <w:t>(environ 10 mots</w:t>
      </w:r>
      <w:r w:rsidRPr="004A6C18">
        <w:rPr>
          <w:rFonts w:eastAsia="Times New Roman" w:cstheme="minorHAnsi"/>
          <w:lang w:val="fr-CA"/>
        </w:rPr>
        <w:t>)</w:t>
      </w:r>
    </w:p>
    <w:p w14:paraId="40A03F58" w14:textId="77777777" w:rsidR="008C7BF9" w:rsidRPr="004A6C18" w:rsidRDefault="008C7BF9" w:rsidP="004A6C18">
      <w:pPr>
        <w:spacing w:before="360" w:after="0" w:line="240" w:lineRule="auto"/>
        <w:ind w:left="180" w:right="-450"/>
        <w:rPr>
          <w:rFonts w:cstheme="minorHAnsi"/>
          <w:sz w:val="24"/>
          <w:szCs w:val="24"/>
          <w:lang w:val="fr-CA" w:eastAsia="ja-JP"/>
        </w:rPr>
      </w:pPr>
      <w:r w:rsidRPr="004A6C18">
        <w:rPr>
          <w:rFonts w:cstheme="minorHAnsi"/>
          <w:b/>
          <w:sz w:val="24"/>
          <w:szCs w:val="24"/>
          <w:lang w:val="fr-CA" w:eastAsia="ja-JP"/>
        </w:rPr>
        <w:t>BUDGET ET ANNEXES</w:t>
      </w:r>
    </w:p>
    <w:p w14:paraId="5EAAE22B" w14:textId="77777777" w:rsidR="008C7BF9" w:rsidRPr="004A6C18" w:rsidRDefault="008C7BF9" w:rsidP="004A6C18">
      <w:pPr>
        <w:numPr>
          <w:ilvl w:val="0"/>
          <w:numId w:val="8"/>
        </w:numPr>
        <w:spacing w:before="360" w:after="0" w:line="240" w:lineRule="auto"/>
        <w:ind w:right="-450"/>
        <w:rPr>
          <w:rFonts w:cstheme="minorHAnsi"/>
          <w:b/>
          <w:sz w:val="24"/>
          <w:szCs w:val="24"/>
          <w:lang w:val="fr-CA" w:eastAsia="ja-JP"/>
        </w:rPr>
      </w:pPr>
      <w:r w:rsidRPr="004A6C18">
        <w:rPr>
          <w:rFonts w:cstheme="minorHAnsi"/>
          <w:b/>
          <w:sz w:val="24"/>
          <w:szCs w:val="24"/>
          <w:lang w:val="fr-CA" w:eastAsia="ja-JP"/>
        </w:rPr>
        <w:t>Compléte</w:t>
      </w:r>
      <w:r w:rsidR="003616CD" w:rsidRPr="004A6C18">
        <w:rPr>
          <w:rFonts w:cstheme="minorHAnsi"/>
          <w:b/>
          <w:sz w:val="24"/>
          <w:szCs w:val="24"/>
          <w:lang w:val="fr-CA" w:eastAsia="ja-JP"/>
        </w:rPr>
        <w:t>z le document Budget et annexes</w:t>
      </w:r>
      <w:r w:rsidR="003616CD" w:rsidRPr="004A6C18">
        <w:rPr>
          <w:rFonts w:eastAsia="Calibri" w:cstheme="minorHAnsi"/>
          <w:noProof/>
          <w:sz w:val="24"/>
          <w:szCs w:val="24"/>
        </w:rPr>
        <w:drawing>
          <wp:inline distT="0" distB="0" distL="0" distR="0" wp14:anchorId="793C58E7" wp14:editId="1B2B9CCB">
            <wp:extent cx="121920" cy="99060"/>
            <wp:effectExtent l="0" t="0" r="0" b="0"/>
            <wp:docPr id="2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68803591" w14:textId="4AC59AAD" w:rsidR="00F824DD" w:rsidRPr="004A6C18" w:rsidRDefault="008C7BF9" w:rsidP="004A6C18">
      <w:pPr>
        <w:numPr>
          <w:ilvl w:val="0"/>
          <w:numId w:val="8"/>
        </w:numPr>
        <w:spacing w:before="360" w:after="0" w:line="240" w:lineRule="auto"/>
        <w:ind w:right="-450"/>
        <w:rPr>
          <w:rFonts w:cstheme="minorHAnsi"/>
          <w:b/>
          <w:sz w:val="24"/>
          <w:szCs w:val="24"/>
          <w:lang w:val="fr-CA" w:eastAsia="ja-JP"/>
        </w:rPr>
      </w:pPr>
      <w:r w:rsidRPr="004A6C18">
        <w:rPr>
          <w:rFonts w:cstheme="minorHAnsi"/>
          <w:b/>
          <w:color w:val="000000" w:themeColor="text1"/>
          <w:sz w:val="24"/>
          <w:szCs w:val="24"/>
          <w:lang w:val="fr-CA" w:eastAsia="ja-JP"/>
        </w:rPr>
        <w:t xml:space="preserve">Montant demandé </w:t>
      </w:r>
      <w:r w:rsidRPr="004A6C18">
        <w:rPr>
          <w:rFonts w:eastAsia="Calibri" w:cstheme="minorHAnsi"/>
          <w:b/>
          <w:noProof/>
          <w:color w:val="000000" w:themeColor="text1"/>
          <w:sz w:val="24"/>
          <w:szCs w:val="24"/>
        </w:rPr>
        <w:drawing>
          <wp:inline distT="0" distB="0" distL="0" distR="0" wp14:anchorId="732AC96C" wp14:editId="4B7E1E7B">
            <wp:extent cx="121920" cy="99060"/>
            <wp:effectExtent l="0" t="0" r="0" b="0"/>
            <wp:docPr id="1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14:paraId="1993F882" w14:textId="77777777" w:rsidR="00F824DD" w:rsidRPr="004A6C18" w:rsidRDefault="00F824DD" w:rsidP="004A6C18">
      <w:pPr>
        <w:pStyle w:val="ListParagraph"/>
        <w:numPr>
          <w:ilvl w:val="0"/>
          <w:numId w:val="37"/>
        </w:numPr>
        <w:spacing w:after="120"/>
        <w:rPr>
          <w:rFonts w:cstheme="minorHAnsi"/>
          <w:lang w:val="fr-CA"/>
        </w:rPr>
      </w:pPr>
      <w:r w:rsidRPr="004A6C18">
        <w:rPr>
          <w:rFonts w:cstheme="minorHAnsi"/>
          <w:b/>
          <w:lang w:val="fr-CA"/>
        </w:rPr>
        <w:t>Jusqu’à concurrence de 50 000 $</w:t>
      </w:r>
      <w:r w:rsidRPr="004A6C18">
        <w:rPr>
          <w:rFonts w:cstheme="minorHAnsi"/>
          <w:lang w:val="fr-CA"/>
        </w:rPr>
        <w:t xml:space="preserve"> pour les demandes soumises en tout temps avant la date de début de votre initiative. </w:t>
      </w:r>
    </w:p>
    <w:p w14:paraId="5CB3653C" w14:textId="497498FA" w:rsidR="008C7BF9" w:rsidRPr="004A6C18" w:rsidRDefault="00F824DD" w:rsidP="004A6C18">
      <w:pPr>
        <w:pStyle w:val="ListParagraph"/>
        <w:numPr>
          <w:ilvl w:val="0"/>
          <w:numId w:val="37"/>
        </w:numPr>
        <w:spacing w:after="120"/>
        <w:rPr>
          <w:rFonts w:cstheme="minorHAnsi"/>
          <w:lang w:val="fr-CA"/>
        </w:rPr>
      </w:pPr>
      <w:r w:rsidRPr="004A6C18">
        <w:rPr>
          <w:rFonts w:cstheme="minorHAnsi"/>
          <w:b/>
          <w:lang w:val="fr-CA"/>
        </w:rPr>
        <w:t>De 50 001 $ à 250 000 $</w:t>
      </w:r>
      <w:r w:rsidRPr="004A6C18">
        <w:rPr>
          <w:rFonts w:cstheme="minorHAnsi"/>
          <w:lang w:val="fr-CA"/>
        </w:rPr>
        <w:t xml:space="preserve"> pour la date limite du </w:t>
      </w:r>
      <w:r w:rsidR="00B54F13" w:rsidRPr="00356161">
        <w:rPr>
          <w:rFonts w:cstheme="minorHAnsi"/>
          <w:color w:val="000000" w:themeColor="text1"/>
          <w:lang w:val="fr-CA"/>
        </w:rPr>
        <w:t>30</w:t>
      </w:r>
      <w:r w:rsidRPr="00356161">
        <w:rPr>
          <w:rFonts w:cstheme="minorHAnsi"/>
          <w:color w:val="000000" w:themeColor="text1"/>
          <w:lang w:val="fr-CA"/>
        </w:rPr>
        <w:t xml:space="preserve"> septembre 20</w:t>
      </w:r>
      <w:r w:rsidR="00B54F13" w:rsidRPr="00356161">
        <w:rPr>
          <w:rFonts w:cstheme="minorHAnsi"/>
          <w:color w:val="000000" w:themeColor="text1"/>
          <w:lang w:val="fr-CA"/>
        </w:rPr>
        <w:t>20</w:t>
      </w:r>
      <w:r w:rsidRPr="00356161">
        <w:rPr>
          <w:rFonts w:cstheme="minorHAnsi"/>
          <w:color w:val="000000" w:themeColor="text1"/>
          <w:lang w:val="fr-CA"/>
        </w:rPr>
        <w:t xml:space="preserve">. </w:t>
      </w:r>
      <w:r w:rsidR="00223E75" w:rsidRPr="004A6C18">
        <w:rPr>
          <w:rFonts w:cstheme="minorHAnsi"/>
          <w:lang w:val="fr-CA"/>
        </w:rPr>
        <w:br/>
      </w:r>
      <w:r w:rsidR="008C7BF9" w:rsidRPr="004A6C18">
        <w:rPr>
          <w:rFonts w:cstheme="minorHAnsi"/>
          <w:lang w:val="fr-CA"/>
        </w:rPr>
        <w:t>Ce montant doit correspondre au montant demandé dans votre budget.</w:t>
      </w:r>
      <w:r w:rsidR="009E26D2" w:rsidRPr="004A6C18">
        <w:rPr>
          <w:rFonts w:eastAsia="Times New Roman" w:cstheme="minorHAnsi"/>
          <w:lang w:val="fr-CA"/>
        </w:rPr>
        <w:t xml:space="preserve"> N</w:t>
      </w:r>
      <w:r w:rsidR="007113F4" w:rsidRPr="004A6C18">
        <w:rPr>
          <w:rFonts w:eastAsia="Times New Roman" w:cstheme="minorHAnsi"/>
          <w:lang w:val="fr-CA"/>
        </w:rPr>
        <w:t>’</w:t>
      </w:r>
      <w:r w:rsidR="009E26D2" w:rsidRPr="004A6C18">
        <w:rPr>
          <w:rFonts w:eastAsia="Times New Roman" w:cstheme="minorHAnsi"/>
          <w:lang w:val="fr-CA"/>
        </w:rPr>
        <w:t>inscrivez pas de dépenses non admissibles dans le cadre de cette composante.</w:t>
      </w:r>
      <w:r w:rsidR="009E26D2" w:rsidRPr="004A6C18">
        <w:rPr>
          <w:rFonts w:eastAsia="Times New Roman" w:cstheme="minorHAnsi"/>
          <w:sz w:val="20"/>
          <w:szCs w:val="20"/>
          <w:lang w:val="fr-CA"/>
        </w:rPr>
        <w:br/>
      </w:r>
      <w:r w:rsidR="008C7BF9" w:rsidRPr="004A6C18">
        <w:rPr>
          <w:rFonts w:cstheme="minorHAnsi"/>
          <w:color w:val="000000" w:themeColor="text1"/>
          <w:lang w:val="fr-CA"/>
        </w:rPr>
        <w:br/>
      </w:r>
      <w:r w:rsidR="008C7BF9" w:rsidRPr="004A6C18">
        <w:rPr>
          <w:rFonts w:cstheme="minorHAnsi"/>
          <w:color w:val="000000" w:themeColor="text1"/>
          <w:lang w:val="fr-CA"/>
        </w:rPr>
        <w:lastRenderedPageBreak/>
        <w:t>Même si votre demande est retenue, il se peut qu</w:t>
      </w:r>
      <w:r w:rsidR="007113F4" w:rsidRPr="004A6C18">
        <w:rPr>
          <w:rFonts w:cstheme="minorHAnsi"/>
          <w:color w:val="000000" w:themeColor="text1"/>
          <w:lang w:val="fr-CA"/>
        </w:rPr>
        <w:t>’</w:t>
      </w:r>
      <w:r w:rsidR="008C7BF9" w:rsidRPr="004A6C18">
        <w:rPr>
          <w:rFonts w:cstheme="minorHAnsi"/>
          <w:color w:val="000000" w:themeColor="text1"/>
          <w:lang w:val="fr-CA"/>
        </w:rPr>
        <w:t>on ne vous accorde pas la totalité du montant demandé.</w:t>
      </w:r>
    </w:p>
    <w:p w14:paraId="46CE16DA" w14:textId="77777777" w:rsidR="008C7BF9" w:rsidRPr="004A6C18" w:rsidRDefault="008C7BF9" w:rsidP="004A6C18">
      <w:pPr>
        <w:spacing w:before="360" w:after="0" w:line="240" w:lineRule="auto"/>
        <w:ind w:left="180" w:right="-450"/>
        <w:rPr>
          <w:rFonts w:cstheme="minorHAnsi"/>
          <w:b/>
          <w:sz w:val="24"/>
          <w:szCs w:val="24"/>
          <w:lang w:val="fr-CA" w:eastAsia="ja-JP"/>
        </w:rPr>
      </w:pPr>
      <w:r w:rsidRPr="004A6C18">
        <w:rPr>
          <w:rFonts w:cstheme="minorHAnsi"/>
          <w:b/>
          <w:sz w:val="24"/>
          <w:szCs w:val="24"/>
          <w:lang w:val="fr-CA" w:eastAsia="ja-JP"/>
        </w:rPr>
        <w:t>DOCUMENTS REQUIS</w:t>
      </w:r>
    </w:p>
    <w:p w14:paraId="31175165" w14:textId="70A557F4" w:rsidR="00B54F13" w:rsidRPr="00356161" w:rsidRDefault="00356161" w:rsidP="004A6C18">
      <w:pPr>
        <w:numPr>
          <w:ilvl w:val="0"/>
          <w:numId w:val="8"/>
        </w:numPr>
        <w:spacing w:before="360" w:after="0" w:line="240" w:lineRule="auto"/>
        <w:rPr>
          <w:rFonts w:cstheme="minorHAnsi"/>
          <w:b/>
          <w:color w:val="000000" w:themeColor="text1"/>
          <w:sz w:val="24"/>
          <w:szCs w:val="24"/>
          <w:lang w:val="fr-CA" w:eastAsia="ja-JP"/>
        </w:rPr>
      </w:pPr>
      <w:bookmarkStart w:id="14" w:name="_Hlk42859091"/>
      <w:r w:rsidRPr="00356161">
        <w:rPr>
          <w:rFonts w:cstheme="minorHAnsi"/>
          <w:b/>
          <w:color w:val="000000" w:themeColor="text1"/>
          <w:sz w:val="24"/>
          <w:szCs w:val="24"/>
          <w:lang w:val="fr-CA" w:eastAsia="ja-JP"/>
        </w:rPr>
        <w:t xml:space="preserve"> </w:t>
      </w:r>
      <w:r w:rsidR="00B54F13" w:rsidRPr="00356161">
        <w:rPr>
          <w:rFonts w:cstheme="minorHAnsi"/>
          <w:b/>
          <w:color w:val="000000" w:themeColor="text1"/>
          <w:sz w:val="24"/>
          <w:szCs w:val="24"/>
          <w:lang w:val="fr-CA" w:eastAsia="ja-JP"/>
        </w:rPr>
        <w:t>(Optionnel) Veuillez ajouter les documents pertinents à l’appui de votre demande :</w:t>
      </w:r>
    </w:p>
    <w:bookmarkEnd w:id="14"/>
    <w:p w14:paraId="627A17ED" w14:textId="77777777" w:rsidR="009854DD" w:rsidRPr="004A6C18" w:rsidRDefault="009854DD" w:rsidP="004A6C18">
      <w:pPr>
        <w:pStyle w:val="ListParagraph"/>
        <w:numPr>
          <w:ilvl w:val="0"/>
          <w:numId w:val="32"/>
        </w:numPr>
        <w:ind w:left="1080"/>
        <w:contextualSpacing w:val="0"/>
        <w:rPr>
          <w:rFonts w:eastAsia="Times New Roman" w:cstheme="minorHAnsi"/>
          <w:color w:val="000000" w:themeColor="text1"/>
          <w:lang w:val="fr-CA"/>
        </w:rPr>
      </w:pPr>
      <w:r w:rsidRPr="004A6C18">
        <w:rPr>
          <w:rFonts w:eastAsia="Times New Roman" w:cstheme="minorHAnsi"/>
          <w:color w:val="000000" w:themeColor="text1"/>
          <w:lang w:val="fr-CA"/>
        </w:rPr>
        <w:t>des lettres confirmant l</w:t>
      </w:r>
      <w:r w:rsidR="007113F4" w:rsidRPr="004A6C18">
        <w:rPr>
          <w:rFonts w:eastAsia="Times New Roman" w:cstheme="minorHAnsi"/>
          <w:color w:val="000000" w:themeColor="text1"/>
          <w:lang w:val="fr-CA"/>
        </w:rPr>
        <w:t>’</w:t>
      </w:r>
      <w:r w:rsidRPr="004A6C18">
        <w:rPr>
          <w:rFonts w:eastAsia="Times New Roman" w:cstheme="minorHAnsi"/>
          <w:color w:val="000000" w:themeColor="text1"/>
          <w:lang w:val="fr-CA"/>
        </w:rPr>
        <w:t>engagement des partenaires;</w:t>
      </w:r>
    </w:p>
    <w:p w14:paraId="00F4C288" w14:textId="77777777" w:rsidR="009854DD" w:rsidRPr="004A6C18" w:rsidRDefault="009854DD" w:rsidP="004A6C18">
      <w:pPr>
        <w:pStyle w:val="ListParagraph"/>
        <w:numPr>
          <w:ilvl w:val="0"/>
          <w:numId w:val="32"/>
        </w:numPr>
        <w:spacing w:before="100" w:beforeAutospacing="1" w:after="100" w:afterAutospacing="1"/>
        <w:ind w:left="1080"/>
        <w:rPr>
          <w:rFonts w:cstheme="minorHAnsi"/>
          <w:color w:val="000000" w:themeColor="text1"/>
          <w:lang w:val="fr-CA"/>
        </w:rPr>
      </w:pPr>
      <w:r w:rsidRPr="004A6C18">
        <w:rPr>
          <w:rFonts w:cstheme="minorHAnsi"/>
          <w:color w:val="000000" w:themeColor="text1"/>
          <w:lang w:val="fr-CA"/>
        </w:rPr>
        <w:t>les analyses d</w:t>
      </w:r>
      <w:r w:rsidR="007113F4" w:rsidRPr="004A6C18">
        <w:rPr>
          <w:rFonts w:cstheme="minorHAnsi"/>
          <w:color w:val="000000" w:themeColor="text1"/>
          <w:lang w:val="fr-CA"/>
        </w:rPr>
        <w:t>’</w:t>
      </w:r>
      <w:r w:rsidRPr="004A6C18">
        <w:rPr>
          <w:rFonts w:cstheme="minorHAnsi"/>
          <w:color w:val="000000" w:themeColor="text1"/>
          <w:lang w:val="fr-CA"/>
        </w:rPr>
        <w:t>usagers ou les résultats de sondage;</w:t>
      </w:r>
    </w:p>
    <w:p w14:paraId="48D7904E" w14:textId="77777777" w:rsidR="009854DD" w:rsidRPr="004A6C18" w:rsidRDefault="009854DD" w:rsidP="004A6C18">
      <w:pPr>
        <w:pStyle w:val="ListParagraph"/>
        <w:numPr>
          <w:ilvl w:val="0"/>
          <w:numId w:val="32"/>
        </w:numPr>
        <w:spacing w:before="100" w:beforeAutospacing="1" w:after="100" w:afterAutospacing="1"/>
        <w:ind w:left="1080"/>
        <w:rPr>
          <w:rFonts w:cstheme="minorHAnsi"/>
          <w:color w:val="000000" w:themeColor="text1"/>
        </w:rPr>
      </w:pPr>
      <w:r w:rsidRPr="004A6C18">
        <w:rPr>
          <w:rFonts w:cstheme="minorHAnsi"/>
          <w:color w:val="000000" w:themeColor="text1"/>
        </w:rPr>
        <w:t xml:space="preserve">les </w:t>
      </w:r>
      <w:proofErr w:type="spellStart"/>
      <w:r w:rsidRPr="004A6C18">
        <w:rPr>
          <w:rFonts w:cstheme="minorHAnsi"/>
          <w:color w:val="000000" w:themeColor="text1"/>
        </w:rPr>
        <w:t>sommaires</w:t>
      </w:r>
      <w:proofErr w:type="spellEnd"/>
      <w:r w:rsidRPr="004A6C18">
        <w:rPr>
          <w:rFonts w:cstheme="minorHAnsi"/>
          <w:color w:val="000000" w:themeColor="text1"/>
        </w:rPr>
        <w:t xml:space="preserve"> </w:t>
      </w:r>
      <w:proofErr w:type="spellStart"/>
      <w:r w:rsidRPr="004A6C18">
        <w:rPr>
          <w:rFonts w:cstheme="minorHAnsi"/>
          <w:color w:val="000000" w:themeColor="text1"/>
        </w:rPr>
        <w:t>exécutifs</w:t>
      </w:r>
      <w:proofErr w:type="spellEnd"/>
      <w:r w:rsidRPr="004A6C18">
        <w:rPr>
          <w:rFonts w:cstheme="minorHAnsi"/>
          <w:color w:val="000000" w:themeColor="text1"/>
        </w:rPr>
        <w:t xml:space="preserve"> </w:t>
      </w:r>
      <w:proofErr w:type="spellStart"/>
      <w:r w:rsidRPr="004A6C18">
        <w:rPr>
          <w:rFonts w:cstheme="minorHAnsi"/>
          <w:color w:val="000000" w:themeColor="text1"/>
        </w:rPr>
        <w:t>d</w:t>
      </w:r>
      <w:r w:rsidR="007113F4" w:rsidRPr="004A6C18">
        <w:rPr>
          <w:rFonts w:cstheme="minorHAnsi"/>
          <w:color w:val="000000" w:themeColor="text1"/>
        </w:rPr>
        <w:t>’</w:t>
      </w:r>
      <w:r w:rsidRPr="004A6C18">
        <w:rPr>
          <w:rFonts w:cstheme="minorHAnsi"/>
          <w:color w:val="000000" w:themeColor="text1"/>
        </w:rPr>
        <w:t>études</w:t>
      </w:r>
      <w:proofErr w:type="spellEnd"/>
      <w:r w:rsidRPr="004A6C18">
        <w:rPr>
          <w:rFonts w:cstheme="minorHAnsi"/>
          <w:color w:val="000000" w:themeColor="text1"/>
        </w:rPr>
        <w:t>;</w:t>
      </w:r>
    </w:p>
    <w:p w14:paraId="10C7E352" w14:textId="77777777" w:rsidR="00B1779B" w:rsidRPr="004A6C18" w:rsidRDefault="009854DD" w:rsidP="004A6C18">
      <w:pPr>
        <w:pStyle w:val="ListParagraph"/>
        <w:numPr>
          <w:ilvl w:val="0"/>
          <w:numId w:val="32"/>
        </w:numPr>
        <w:spacing w:before="360" w:beforeAutospacing="1" w:afterAutospacing="1"/>
        <w:ind w:left="1080" w:right="-450"/>
        <w:rPr>
          <w:rFonts w:cstheme="minorHAnsi"/>
          <w:strike/>
          <w:color w:val="000000" w:themeColor="text1"/>
          <w:lang w:val="fr-CA"/>
        </w:rPr>
      </w:pPr>
      <w:r w:rsidRPr="004A6C18">
        <w:rPr>
          <w:rFonts w:cstheme="minorHAnsi"/>
          <w:color w:val="000000" w:themeColor="text1"/>
          <w:lang w:val="fr-CA"/>
        </w:rPr>
        <w:t>les spécifications techniques, maquettes ou adresses URL dans un document Word ou PDF.</w:t>
      </w:r>
    </w:p>
    <w:p w14:paraId="42F91310" w14:textId="2D2AA6C3" w:rsidR="00245B32" w:rsidRPr="00C90704" w:rsidRDefault="001B6DA5" w:rsidP="004A6C18">
      <w:pPr>
        <w:ind w:left="720"/>
        <w:rPr>
          <w:rFonts w:cstheme="minorHAnsi"/>
          <w:b/>
          <w:bCs/>
          <w:i/>
          <w:strike/>
          <w:color w:val="000000" w:themeColor="text1"/>
          <w:sz w:val="24"/>
          <w:szCs w:val="24"/>
          <w:lang w:val="fr-CA"/>
        </w:rPr>
      </w:pPr>
      <w:r w:rsidRPr="00C90704">
        <w:rPr>
          <w:rStyle w:val="Emphasis"/>
          <w:rFonts w:cstheme="minorHAnsi"/>
          <w:color w:val="000000" w:themeColor="text1"/>
          <w:sz w:val="24"/>
          <w:szCs w:val="24"/>
          <w:lang w:val="fr-CA"/>
        </w:rPr>
        <w:t xml:space="preserve">Remarque : La limite maximale pour tous les documents combinés est de </w:t>
      </w:r>
      <w:r w:rsidR="00B54F13" w:rsidRPr="00C90704">
        <w:rPr>
          <w:rStyle w:val="Emphasis"/>
          <w:rFonts w:cstheme="minorHAnsi"/>
          <w:color w:val="000000" w:themeColor="text1"/>
          <w:sz w:val="24"/>
          <w:szCs w:val="24"/>
          <w:lang w:val="fr-CA"/>
        </w:rPr>
        <w:t>5</w:t>
      </w:r>
      <w:r w:rsidRPr="00C90704">
        <w:rPr>
          <w:rStyle w:val="Emphasis"/>
          <w:rFonts w:cstheme="minorHAnsi"/>
          <w:color w:val="000000" w:themeColor="text1"/>
          <w:sz w:val="24"/>
          <w:szCs w:val="24"/>
          <w:lang w:val="fr-CA"/>
        </w:rPr>
        <w:t xml:space="preserve"> pages.</w:t>
      </w:r>
    </w:p>
    <w:sectPr w:rsidR="00245B32" w:rsidRPr="00C90704" w:rsidSect="0063015F">
      <w:headerReference w:type="even" r:id="rId10"/>
      <w:headerReference w:type="default" r:id="rId11"/>
      <w:footerReference w:type="default" r:id="rId12"/>
      <w:headerReference w:type="first" r:id="rId13"/>
      <w:pgSz w:w="12240" w:h="15840"/>
      <w:pgMar w:top="900" w:right="1080" w:bottom="81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A06F" w14:textId="77777777" w:rsidR="00B6422F" w:rsidRDefault="00B6422F">
      <w:pPr>
        <w:spacing w:after="0" w:line="240" w:lineRule="auto"/>
      </w:pPr>
      <w:r>
        <w:separator/>
      </w:r>
    </w:p>
  </w:endnote>
  <w:endnote w:type="continuationSeparator" w:id="0">
    <w:p w14:paraId="24D933AA" w14:textId="77777777" w:rsidR="00B6422F" w:rsidRDefault="00B6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E99E" w14:textId="3763866F" w:rsidR="00382375" w:rsidRDefault="0035448A" w:rsidP="004E1498">
    <w:pPr>
      <w:pStyle w:val="Footer"/>
      <w:tabs>
        <w:tab w:val="clear" w:pos="9360"/>
        <w:tab w:val="right" w:pos="9630"/>
      </w:tabs>
    </w:pPr>
    <w:r w:rsidRPr="00455075">
      <w:t xml:space="preserve">F9305 </w:t>
    </w:r>
    <w:r w:rsidR="007238D0" w:rsidRPr="006D5318">
      <w:t>0</w:t>
    </w:r>
    <w:r w:rsidR="00D254AB">
      <w:t>8</w:t>
    </w:r>
    <w:r w:rsidR="007238D0" w:rsidRPr="006D5318">
      <w:t>-20</w:t>
    </w:r>
    <w:r w:rsidR="00694F9F">
      <w:tab/>
    </w:r>
    <w:r w:rsidR="00694F9F">
      <w:tab/>
    </w:r>
    <w:sdt>
      <w:sdtPr>
        <w:id w:val="578957372"/>
        <w:docPartObj>
          <w:docPartGallery w:val="Page Numbers (Bottom of Page)"/>
          <w:docPartUnique/>
        </w:docPartObj>
      </w:sdtPr>
      <w:sdtEndPr>
        <w:rPr>
          <w:noProof/>
        </w:rPr>
      </w:sdtEndPr>
      <w:sdtContent>
        <w:r w:rsidR="00382375">
          <w:fldChar w:fldCharType="begin"/>
        </w:r>
        <w:r w:rsidR="00382375">
          <w:instrText xml:space="preserve"> PAGE   \* MERGEFORMAT </w:instrText>
        </w:r>
        <w:r w:rsidR="00382375">
          <w:fldChar w:fldCharType="separate"/>
        </w:r>
        <w:r w:rsidR="00C56AEB">
          <w:rPr>
            <w:noProof/>
          </w:rPr>
          <w:t>10</w:t>
        </w:r>
        <w:r w:rsidR="0038237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CA28" w14:textId="77777777" w:rsidR="00B6422F" w:rsidRDefault="00B6422F">
      <w:pPr>
        <w:spacing w:after="0" w:line="240" w:lineRule="auto"/>
      </w:pPr>
      <w:r>
        <w:separator/>
      </w:r>
    </w:p>
  </w:footnote>
  <w:footnote w:type="continuationSeparator" w:id="0">
    <w:p w14:paraId="340BDBD8" w14:textId="77777777" w:rsidR="00B6422F" w:rsidRDefault="00B6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1796" w14:textId="721E8C83" w:rsidR="00B3573D" w:rsidRDefault="00702510">
    <w:pPr>
      <w:pStyle w:val="Header"/>
    </w:pPr>
    <w:r>
      <w:rPr>
        <w:noProof/>
      </w:rPr>
      <w:pict w14:anchorId="7E392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35438" o:spid="_x0000_s2052" type="#_x0000_t136" style="position:absolute;margin-left:0;margin-top:0;width:456.8pt;height:228.4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636900">
      <w:rPr>
        <w:noProof/>
      </w:rPr>
      <mc:AlternateContent>
        <mc:Choice Requires="wps">
          <w:drawing>
            <wp:anchor distT="0" distB="0" distL="114300" distR="114300" simplePos="0" relativeHeight="251656704" behindDoc="1" locked="0" layoutInCell="0" allowOverlap="1" wp14:anchorId="2E90DE37" wp14:editId="71BEEA4C">
              <wp:simplePos x="0" y="0"/>
              <wp:positionH relativeFrom="margin">
                <wp:align>center</wp:align>
              </wp:positionH>
              <wp:positionV relativeFrom="margin">
                <wp:align>center</wp:align>
              </wp:positionV>
              <wp:extent cx="5801360" cy="2900680"/>
              <wp:effectExtent l="0" t="676275" r="0" b="1052195"/>
              <wp:wrapNone/>
              <wp:docPr id="13"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900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868263" w14:textId="77777777" w:rsidR="00636900" w:rsidRDefault="00636900" w:rsidP="00636900">
                          <w:pPr>
                            <w:jc w:val="center"/>
                            <w:rPr>
                              <w:sz w:val="24"/>
                              <w:szCs w:val="24"/>
                            </w:rPr>
                          </w:pPr>
                          <w:r>
                            <w:rPr>
                              <w:rFonts w:ascii="Calibri" w:hAnsi="Calibri" w:cs="Calibri"/>
                              <w:color w:val="C0C0C0"/>
                              <w:sz w:val="2"/>
                              <w:szCs w:val="2"/>
                              <w14:textFill>
                                <w14:solidFill>
                                  <w14:srgbClr w14:val="C0C0C0">
                                    <w14:alpha w14:val="50000"/>
                                  </w14:srgbClr>
                                </w14:solidFill>
                              </w14:textFill>
                            </w:rPr>
                            <w:t xml:space="preserve">Aperçu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90DE37" id="_x0000_t202" coordsize="21600,21600" o:spt="202" path="m,l,21600r21600,l21600,xe">
              <v:stroke joinstyle="miter"/>
              <v:path gradientshapeok="t" o:connecttype="rect"/>
            </v:shapetype>
            <v:shape id="WordArt 3" o:spid="_x0000_s1026" type="#_x0000_t202" style="position:absolute;margin-left:0;margin-top:0;width:456.8pt;height:22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" o:allowincell="f" filled="f" stroked="f">
              <v:stroke joinstyle="round"/>
              <o:lock v:ext="edit" shapetype="t"/>
              <v:textbox style="mso-fit-shape-to-text:t">
                <w:txbxContent>
                  <w:p w14:paraId="2D868263" w14:textId="77777777" w:rsidR="00636900" w:rsidRDefault="00636900" w:rsidP="00636900">
                    <w:pPr>
                      <w:jc w:val="center"/>
                      <w:rPr>
                        <w:sz w:val="24"/>
                        <w:szCs w:val="24"/>
                      </w:rPr>
                    </w:pPr>
                    <w:r>
                      <w:rPr>
                        <w:rFonts w:ascii="Calibri" w:hAnsi="Calibri" w:cs="Calibri"/>
                        <w:color w:val="C0C0C0"/>
                        <w:sz w:val="2"/>
                        <w:szCs w:val="2"/>
                        <w14:textFill>
                          <w14:solidFill>
                            <w14:srgbClr w14:val="C0C0C0">
                              <w14:alpha w14:val="50000"/>
                            </w14:srgbClr>
                          </w14:solidFill>
                        </w14:textFill>
                      </w:rPr>
                      <w:t xml:space="preserve">Aperçu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AEA8" w14:textId="5E9DA956" w:rsidR="00382375" w:rsidRPr="006D1EC8" w:rsidRDefault="00702510" w:rsidP="006D1EC8">
    <w:pPr>
      <w:pStyle w:val="Header"/>
      <w:jc w:val="right"/>
      <w:rPr>
        <w:b/>
        <w:lang w:val="fr-CA"/>
      </w:rPr>
    </w:pPr>
    <w:r>
      <w:rPr>
        <w:noProof/>
      </w:rPr>
      <w:pict w14:anchorId="63737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35439" o:spid="_x0000_s2053" type="#_x0000_t136" style="position:absolute;left:0;text-align:left;margin-left:0;margin-top:0;width:456.8pt;height:228.4pt;rotation:315;z-index:-25165312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382375" w:rsidRPr="006D1EC8">
      <w:rPr>
        <w:b/>
        <w:lang w:val="fr-CA"/>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5A8E" w14:textId="5EC7FDE1" w:rsidR="00382375" w:rsidRDefault="00702510" w:rsidP="00AF16CE">
    <w:pPr>
      <w:pStyle w:val="Header"/>
      <w:jc w:val="right"/>
    </w:pPr>
    <w:r>
      <w:rPr>
        <w:noProof/>
      </w:rPr>
      <w:pict w14:anchorId="6B2E0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235437" o:spid="_x0000_s2051" type="#_x0000_t136" style="position:absolute;left:0;text-align:left;margin-left:0;margin-top:0;width:456.8pt;height:228.4pt;rotation:315;z-index:-25165721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9F2"/>
    <w:multiLevelType w:val="multilevel"/>
    <w:tmpl w:val="249AA8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73D9C"/>
    <w:multiLevelType w:val="hybridMultilevel"/>
    <w:tmpl w:val="7D7C71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905735"/>
    <w:multiLevelType w:val="hybridMultilevel"/>
    <w:tmpl w:val="5CF6BD50"/>
    <w:lvl w:ilvl="0" w:tplc="52A03AFA">
      <w:start w:val="1"/>
      <w:numFmt w:val="decimal"/>
      <w:suff w:val="space"/>
      <w:lvlText w:val="%1."/>
      <w:lvlJc w:val="left"/>
      <w:pPr>
        <w:ind w:left="540" w:hanging="360"/>
      </w:pPr>
      <w:rPr>
        <w:rFonts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17F5C62"/>
    <w:multiLevelType w:val="hybridMultilevel"/>
    <w:tmpl w:val="F3ACCCC8"/>
    <w:lvl w:ilvl="0" w:tplc="CA92EED4">
      <w:start w:val="1"/>
      <w:numFmt w:val="bullet"/>
      <w:lvlText w:val=""/>
      <w:lvlJc w:val="left"/>
      <w:pPr>
        <w:ind w:left="495" w:hanging="360"/>
      </w:pPr>
      <w:rPr>
        <w:rFonts w:ascii="Symbol" w:hAnsi="Symbol" w:hint="default"/>
        <w:strike w:val="0"/>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15:restartNumberingAfterBreak="0">
    <w:nsid w:val="11B57059"/>
    <w:multiLevelType w:val="multilevel"/>
    <w:tmpl w:val="4DEA70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46BC1"/>
    <w:multiLevelType w:val="hybridMultilevel"/>
    <w:tmpl w:val="40E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C5379"/>
    <w:multiLevelType w:val="hybridMultilevel"/>
    <w:tmpl w:val="3F202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84BAF"/>
    <w:multiLevelType w:val="hybridMultilevel"/>
    <w:tmpl w:val="89ACEB38"/>
    <w:lvl w:ilvl="0" w:tplc="1C1812F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C6180"/>
    <w:multiLevelType w:val="multilevel"/>
    <w:tmpl w:val="65E0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525206"/>
    <w:multiLevelType w:val="multilevel"/>
    <w:tmpl w:val="0FF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1378A"/>
    <w:multiLevelType w:val="hybridMultilevel"/>
    <w:tmpl w:val="DB74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3D2D8E"/>
    <w:multiLevelType w:val="hybridMultilevel"/>
    <w:tmpl w:val="AD6461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1F677340"/>
    <w:multiLevelType w:val="hybridMultilevel"/>
    <w:tmpl w:val="4754D18C"/>
    <w:lvl w:ilvl="0" w:tplc="04090003">
      <w:start w:val="1"/>
      <w:numFmt w:val="bullet"/>
      <w:lvlText w:val="o"/>
      <w:lvlJc w:val="left"/>
      <w:pPr>
        <w:ind w:left="2079" w:hanging="360"/>
      </w:pPr>
      <w:rPr>
        <w:rFonts w:ascii="Courier New" w:hAnsi="Courier New" w:cs="Courier New" w:hint="default"/>
      </w:rPr>
    </w:lvl>
    <w:lvl w:ilvl="1" w:tplc="04090003" w:tentative="1">
      <w:start w:val="1"/>
      <w:numFmt w:val="bullet"/>
      <w:lvlText w:val="o"/>
      <w:lvlJc w:val="left"/>
      <w:pPr>
        <w:ind w:left="2799" w:hanging="360"/>
      </w:pPr>
      <w:rPr>
        <w:rFonts w:ascii="Courier New" w:hAnsi="Courier New" w:cs="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cs="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cs="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13" w15:restartNumberingAfterBreak="0">
    <w:nsid w:val="205A4CF2"/>
    <w:multiLevelType w:val="multilevel"/>
    <w:tmpl w:val="5AC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93022"/>
    <w:multiLevelType w:val="multilevel"/>
    <w:tmpl w:val="47A84BE2"/>
    <w:lvl w:ilvl="0">
      <w:start w:val="1"/>
      <w:numFmt w:val="bullet"/>
      <w:lvlText w:val=""/>
      <w:lvlJc w:val="left"/>
      <w:pPr>
        <w:tabs>
          <w:tab w:val="num" w:pos="720"/>
        </w:tabs>
        <w:ind w:left="720" w:hanging="360"/>
      </w:pPr>
      <w:rPr>
        <w:rFonts w:ascii="Symbol" w:hAnsi="Symbol" w:hint="default"/>
        <w:strike w:val="0"/>
        <w:sz w:val="24"/>
        <w:szCs w:val="24"/>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B4943"/>
    <w:multiLevelType w:val="multilevel"/>
    <w:tmpl w:val="24949B24"/>
    <w:lvl w:ilvl="0">
      <w:start w:val="1"/>
      <w:numFmt w:val="bullet"/>
      <w:lvlText w:val=""/>
      <w:lvlJc w:val="left"/>
      <w:pPr>
        <w:tabs>
          <w:tab w:val="num" w:pos="720"/>
        </w:tabs>
        <w:ind w:left="720" w:hanging="360"/>
      </w:pPr>
      <w:rPr>
        <w:rFonts w:ascii="Symbol" w:hAnsi="Symbol" w:hint="default"/>
        <w:strike w:val="0"/>
        <w:sz w:val="20"/>
        <w:szCs w:val="20"/>
      </w:rPr>
    </w:lvl>
    <w:lvl w:ilvl="1">
      <w:numFmt w:val="bullet"/>
      <w:lvlText w:val="•"/>
      <w:lvlJc w:val="left"/>
      <w:pPr>
        <w:ind w:left="1440" w:hanging="360"/>
      </w:pPr>
      <w:rPr>
        <w:rFonts w:ascii="Segoe UI" w:eastAsia="Times New Roman" w:hAnsi="Segoe UI" w:cs="Segoe UI"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452CF"/>
    <w:multiLevelType w:val="hybridMultilevel"/>
    <w:tmpl w:val="0F4C4B8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12062E3"/>
    <w:multiLevelType w:val="hybridMultilevel"/>
    <w:tmpl w:val="32707BBE"/>
    <w:lvl w:ilvl="0" w:tplc="9084901A">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6E6A0C"/>
    <w:multiLevelType w:val="multilevel"/>
    <w:tmpl w:val="369AF8BA"/>
    <w:lvl w:ilvl="0">
      <w:start w:val="1"/>
      <w:numFmt w:val="bullet"/>
      <w:lvlText w:val=""/>
      <w:lvlJc w:val="left"/>
      <w:pPr>
        <w:tabs>
          <w:tab w:val="num" w:pos="360"/>
        </w:tabs>
        <w:ind w:left="360" w:hanging="360"/>
      </w:pPr>
      <w:rPr>
        <w:rFonts w:ascii="Symbol" w:hAnsi="Symbol" w:hint="default"/>
        <w:strike w:val="0"/>
        <w:sz w:val="24"/>
        <w:szCs w:val="24"/>
      </w:rPr>
    </w:lvl>
    <w:lvl w:ilvl="1">
      <w:numFmt w:val="bullet"/>
      <w:lvlText w:val="•"/>
      <w:lvlJc w:val="left"/>
      <w:pPr>
        <w:ind w:left="1080" w:hanging="360"/>
      </w:pPr>
      <w:rPr>
        <w:rFonts w:ascii="Segoe UI" w:eastAsia="Times New Roman" w:hAnsi="Segoe UI" w:cs="Segoe UI"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F184C25"/>
    <w:multiLevelType w:val="multilevel"/>
    <w:tmpl w:val="9B3A7104"/>
    <w:lvl w:ilvl="0">
      <w:start w:val="1"/>
      <w:numFmt w:val="bullet"/>
      <w:lvlText w:val=""/>
      <w:lvlJc w:val="left"/>
      <w:pPr>
        <w:tabs>
          <w:tab w:val="num" w:pos="720"/>
        </w:tabs>
        <w:ind w:left="720" w:hanging="360"/>
      </w:pPr>
      <w:rPr>
        <w:rFonts w:ascii="Symbol" w:hAnsi="Symbol" w:hint="default"/>
        <w:strike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E3A5D"/>
    <w:multiLevelType w:val="hybridMultilevel"/>
    <w:tmpl w:val="7FA6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50C04"/>
    <w:multiLevelType w:val="hybridMultilevel"/>
    <w:tmpl w:val="61A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2146"/>
    <w:multiLevelType w:val="multilevel"/>
    <w:tmpl w:val="490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B0B8B"/>
    <w:multiLevelType w:val="hybridMultilevel"/>
    <w:tmpl w:val="59A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87E1D"/>
    <w:multiLevelType w:val="hybridMultilevel"/>
    <w:tmpl w:val="0278FE8C"/>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6" w15:restartNumberingAfterBreak="0">
    <w:nsid w:val="5998711C"/>
    <w:multiLevelType w:val="hybridMultilevel"/>
    <w:tmpl w:val="2EEEA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C034B7"/>
    <w:multiLevelType w:val="multilevel"/>
    <w:tmpl w:val="19E4BC1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B7931"/>
    <w:multiLevelType w:val="hybridMultilevel"/>
    <w:tmpl w:val="A080FC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3DF3691"/>
    <w:multiLevelType w:val="hybridMultilevel"/>
    <w:tmpl w:val="F9EE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50327"/>
    <w:multiLevelType w:val="hybridMultilevel"/>
    <w:tmpl w:val="8B3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228A2"/>
    <w:multiLevelType w:val="multilevel"/>
    <w:tmpl w:val="078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F207F9"/>
    <w:multiLevelType w:val="multilevel"/>
    <w:tmpl w:val="D2DE0B5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E3FF3"/>
    <w:multiLevelType w:val="hybridMultilevel"/>
    <w:tmpl w:val="02864E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8C81400"/>
    <w:multiLevelType w:val="multilevel"/>
    <w:tmpl w:val="CDFE048A"/>
    <w:lvl w:ilvl="0">
      <w:start w:val="1"/>
      <w:numFmt w:val="bullet"/>
      <w:lvlText w:val=""/>
      <w:lvlJc w:val="left"/>
      <w:pPr>
        <w:tabs>
          <w:tab w:val="num" w:pos="720"/>
        </w:tabs>
        <w:ind w:left="720" w:hanging="360"/>
      </w:pPr>
      <w:rPr>
        <w:rFonts w:ascii="Symbol" w:hAnsi="Symbol" w:hint="default"/>
        <w:strike w:val="0"/>
        <w:sz w:val="20"/>
        <w:szCs w:val="20"/>
      </w:rPr>
    </w:lvl>
    <w:lvl w:ilvl="1">
      <w:numFmt w:val="bullet"/>
      <w:lvlText w:val="•"/>
      <w:lvlJc w:val="left"/>
      <w:pPr>
        <w:ind w:left="1440" w:hanging="360"/>
      </w:pPr>
      <w:rPr>
        <w:rFonts w:ascii="Segoe UI" w:eastAsia="Times New Roman" w:hAnsi="Segoe UI" w:cs="Segoe UI"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57EAE"/>
    <w:multiLevelType w:val="multilevel"/>
    <w:tmpl w:val="635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D154B3"/>
    <w:multiLevelType w:val="multilevel"/>
    <w:tmpl w:val="4AE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25E57"/>
    <w:multiLevelType w:val="hybridMultilevel"/>
    <w:tmpl w:val="157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966DF"/>
    <w:multiLevelType w:val="multilevel"/>
    <w:tmpl w:val="6262D5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C6ECD"/>
    <w:multiLevelType w:val="hybridMultilevel"/>
    <w:tmpl w:val="578034E2"/>
    <w:lvl w:ilvl="0" w:tplc="43F443C6">
      <w:start w:val="1"/>
      <w:numFmt w:val="bullet"/>
      <w:lvlText w:val=""/>
      <w:lvlJc w:val="left"/>
      <w:pPr>
        <w:ind w:left="900" w:hanging="360"/>
      </w:pPr>
      <w:rPr>
        <w:rFonts w:ascii="Symbol" w:hAnsi="Symbol" w:hint="default"/>
        <w:strike w:val="0"/>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6421C7B"/>
    <w:multiLevelType w:val="hybridMultilevel"/>
    <w:tmpl w:val="937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E70FB"/>
    <w:multiLevelType w:val="multilevel"/>
    <w:tmpl w:val="600AFBE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D5232"/>
    <w:multiLevelType w:val="multilevel"/>
    <w:tmpl w:val="0DFCC0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42"/>
  </w:num>
  <w:num w:numId="4">
    <w:abstractNumId w:val="21"/>
  </w:num>
  <w:num w:numId="5">
    <w:abstractNumId w:val="26"/>
  </w:num>
  <w:num w:numId="6">
    <w:abstractNumId w:val="10"/>
  </w:num>
  <w:num w:numId="7">
    <w:abstractNumId w:val="40"/>
  </w:num>
  <w:num w:numId="8">
    <w:abstractNumId w:val="2"/>
  </w:num>
  <w:num w:numId="9">
    <w:abstractNumId w:val="11"/>
  </w:num>
  <w:num w:numId="10">
    <w:abstractNumId w:val="25"/>
  </w:num>
  <w:num w:numId="11">
    <w:abstractNumId w:val="33"/>
  </w:num>
  <w:num w:numId="12">
    <w:abstractNumId w:val="12"/>
  </w:num>
  <w:num w:numId="13">
    <w:abstractNumId w:val="28"/>
  </w:num>
  <w:num w:numId="14">
    <w:abstractNumId w:val="24"/>
  </w:num>
  <w:num w:numId="15">
    <w:abstractNumId w:val="6"/>
  </w:num>
  <w:num w:numId="16">
    <w:abstractNumId w:val="20"/>
  </w:num>
  <w:num w:numId="17">
    <w:abstractNumId w:val="4"/>
  </w:num>
  <w:num w:numId="18">
    <w:abstractNumId w:val="27"/>
  </w:num>
  <w:num w:numId="19">
    <w:abstractNumId w:val="32"/>
  </w:num>
  <w:num w:numId="20">
    <w:abstractNumId w:val="0"/>
  </w:num>
  <w:num w:numId="21">
    <w:abstractNumId w:val="38"/>
  </w:num>
  <w:num w:numId="22">
    <w:abstractNumId w:val="23"/>
  </w:num>
  <w:num w:numId="23">
    <w:abstractNumId w:val="41"/>
  </w:num>
  <w:num w:numId="24">
    <w:abstractNumId w:val="43"/>
  </w:num>
  <w:num w:numId="25">
    <w:abstractNumId w:val="1"/>
  </w:num>
  <w:num w:numId="26">
    <w:abstractNumId w:val="14"/>
  </w:num>
  <w:num w:numId="27">
    <w:abstractNumId w:val="17"/>
  </w:num>
  <w:num w:numId="28">
    <w:abstractNumId w:val="34"/>
  </w:num>
  <w:num w:numId="29">
    <w:abstractNumId w:val="19"/>
  </w:num>
  <w:num w:numId="30">
    <w:abstractNumId w:val="16"/>
  </w:num>
  <w:num w:numId="31">
    <w:abstractNumId w:val="35"/>
  </w:num>
  <w:num w:numId="32">
    <w:abstractNumId w:val="39"/>
  </w:num>
  <w:num w:numId="33">
    <w:abstractNumId w:val="13"/>
  </w:num>
  <w:num w:numId="34">
    <w:abstractNumId w:val="30"/>
  </w:num>
  <w:num w:numId="35">
    <w:abstractNumId w:val="3"/>
  </w:num>
  <w:num w:numId="36">
    <w:abstractNumId w:val="18"/>
  </w:num>
  <w:num w:numId="37">
    <w:abstractNumId w:val="7"/>
  </w:num>
  <w:num w:numId="38">
    <w:abstractNumId w:val="22"/>
  </w:num>
  <w:num w:numId="39">
    <w:abstractNumId w:val="8"/>
  </w:num>
  <w:num w:numId="40">
    <w:abstractNumId w:val="37"/>
  </w:num>
  <w:num w:numId="41">
    <w:abstractNumId w:val="22"/>
  </w:num>
  <w:num w:numId="42">
    <w:abstractNumId w:val="5"/>
  </w:num>
  <w:num w:numId="43">
    <w:abstractNumId w:val="36"/>
  </w:num>
  <w:num w:numId="44">
    <w:abstractNumId w:val="31"/>
  </w:num>
  <w:num w:numId="4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0"/>
    <w:rsid w:val="000122CB"/>
    <w:rsid w:val="00012D7D"/>
    <w:rsid w:val="00012FC0"/>
    <w:rsid w:val="00026BB5"/>
    <w:rsid w:val="00030E21"/>
    <w:rsid w:val="00034F44"/>
    <w:rsid w:val="000464DC"/>
    <w:rsid w:val="00047CA0"/>
    <w:rsid w:val="0005076B"/>
    <w:rsid w:val="00054516"/>
    <w:rsid w:val="00056B9D"/>
    <w:rsid w:val="00056D90"/>
    <w:rsid w:val="00062538"/>
    <w:rsid w:val="00071127"/>
    <w:rsid w:val="00072B01"/>
    <w:rsid w:val="00075D92"/>
    <w:rsid w:val="00076A31"/>
    <w:rsid w:val="00076C05"/>
    <w:rsid w:val="0007759D"/>
    <w:rsid w:val="000874D4"/>
    <w:rsid w:val="00087690"/>
    <w:rsid w:val="00092F3A"/>
    <w:rsid w:val="000A0BFE"/>
    <w:rsid w:val="000A1197"/>
    <w:rsid w:val="000A506C"/>
    <w:rsid w:val="000A649D"/>
    <w:rsid w:val="000B731C"/>
    <w:rsid w:val="000C02D6"/>
    <w:rsid w:val="000C11FB"/>
    <w:rsid w:val="000D010C"/>
    <w:rsid w:val="000D1B10"/>
    <w:rsid w:val="000D5F8F"/>
    <w:rsid w:val="000E4506"/>
    <w:rsid w:val="000F1914"/>
    <w:rsid w:val="000F2935"/>
    <w:rsid w:val="00101138"/>
    <w:rsid w:val="0010400A"/>
    <w:rsid w:val="001047B9"/>
    <w:rsid w:val="0011792B"/>
    <w:rsid w:val="00120B57"/>
    <w:rsid w:val="00120F68"/>
    <w:rsid w:val="00121CE3"/>
    <w:rsid w:val="00122F4D"/>
    <w:rsid w:val="001243A2"/>
    <w:rsid w:val="0012480C"/>
    <w:rsid w:val="001250FF"/>
    <w:rsid w:val="001322F1"/>
    <w:rsid w:val="00132868"/>
    <w:rsid w:val="00140889"/>
    <w:rsid w:val="001438F6"/>
    <w:rsid w:val="00144D85"/>
    <w:rsid w:val="001452B4"/>
    <w:rsid w:val="00145995"/>
    <w:rsid w:val="00146AA4"/>
    <w:rsid w:val="00146B96"/>
    <w:rsid w:val="0014712C"/>
    <w:rsid w:val="001472A8"/>
    <w:rsid w:val="00147F35"/>
    <w:rsid w:val="001504AE"/>
    <w:rsid w:val="001535F8"/>
    <w:rsid w:val="00154213"/>
    <w:rsid w:val="00161774"/>
    <w:rsid w:val="00163E2E"/>
    <w:rsid w:val="00165D09"/>
    <w:rsid w:val="0017298E"/>
    <w:rsid w:val="001734A1"/>
    <w:rsid w:val="00176EFB"/>
    <w:rsid w:val="001846DF"/>
    <w:rsid w:val="00185F7F"/>
    <w:rsid w:val="00187197"/>
    <w:rsid w:val="00192AE2"/>
    <w:rsid w:val="00192DE8"/>
    <w:rsid w:val="00192E05"/>
    <w:rsid w:val="00193C7E"/>
    <w:rsid w:val="0019668C"/>
    <w:rsid w:val="001A516B"/>
    <w:rsid w:val="001A62BC"/>
    <w:rsid w:val="001A7726"/>
    <w:rsid w:val="001B1D63"/>
    <w:rsid w:val="001B20B4"/>
    <w:rsid w:val="001B2676"/>
    <w:rsid w:val="001B6DA5"/>
    <w:rsid w:val="001C6F05"/>
    <w:rsid w:val="001D0090"/>
    <w:rsid w:val="001D1C98"/>
    <w:rsid w:val="001D2B93"/>
    <w:rsid w:val="001D50E0"/>
    <w:rsid w:val="001E2C40"/>
    <w:rsid w:val="001E4003"/>
    <w:rsid w:val="001E468A"/>
    <w:rsid w:val="001E7E4A"/>
    <w:rsid w:val="001F45C0"/>
    <w:rsid w:val="001F5267"/>
    <w:rsid w:val="001F54A2"/>
    <w:rsid w:val="002113BB"/>
    <w:rsid w:val="00217048"/>
    <w:rsid w:val="00220E09"/>
    <w:rsid w:val="0022381C"/>
    <w:rsid w:val="00223E75"/>
    <w:rsid w:val="00224494"/>
    <w:rsid w:val="00225EE2"/>
    <w:rsid w:val="00227C79"/>
    <w:rsid w:val="00227C87"/>
    <w:rsid w:val="00232580"/>
    <w:rsid w:val="00233E9D"/>
    <w:rsid w:val="002361BE"/>
    <w:rsid w:val="002375D3"/>
    <w:rsid w:val="00241994"/>
    <w:rsid w:val="00245B32"/>
    <w:rsid w:val="00246AD9"/>
    <w:rsid w:val="002521E0"/>
    <w:rsid w:val="002571CB"/>
    <w:rsid w:val="00265A71"/>
    <w:rsid w:val="0026619A"/>
    <w:rsid w:val="002702A2"/>
    <w:rsid w:val="002710F2"/>
    <w:rsid w:val="00275BE5"/>
    <w:rsid w:val="002763C5"/>
    <w:rsid w:val="002764F7"/>
    <w:rsid w:val="002778BF"/>
    <w:rsid w:val="00277AF1"/>
    <w:rsid w:val="00277E80"/>
    <w:rsid w:val="0029422C"/>
    <w:rsid w:val="00294423"/>
    <w:rsid w:val="00294E32"/>
    <w:rsid w:val="00295C2C"/>
    <w:rsid w:val="002A1255"/>
    <w:rsid w:val="002A3698"/>
    <w:rsid w:val="002A44A5"/>
    <w:rsid w:val="002B2CF6"/>
    <w:rsid w:val="002B4499"/>
    <w:rsid w:val="002B51D4"/>
    <w:rsid w:val="002B7950"/>
    <w:rsid w:val="002C21E6"/>
    <w:rsid w:val="002C56D9"/>
    <w:rsid w:val="002D1D05"/>
    <w:rsid w:val="002E0095"/>
    <w:rsid w:val="002E0D67"/>
    <w:rsid w:val="002E22EF"/>
    <w:rsid w:val="002E5813"/>
    <w:rsid w:val="002E64A0"/>
    <w:rsid w:val="002E760D"/>
    <w:rsid w:val="002E768B"/>
    <w:rsid w:val="002F032B"/>
    <w:rsid w:val="002F142A"/>
    <w:rsid w:val="002F2BDC"/>
    <w:rsid w:val="00304384"/>
    <w:rsid w:val="00311038"/>
    <w:rsid w:val="003172C4"/>
    <w:rsid w:val="00325A45"/>
    <w:rsid w:val="00330DEF"/>
    <w:rsid w:val="00335455"/>
    <w:rsid w:val="003413F2"/>
    <w:rsid w:val="00342A6F"/>
    <w:rsid w:val="0034370D"/>
    <w:rsid w:val="00350770"/>
    <w:rsid w:val="0035218C"/>
    <w:rsid w:val="0035448A"/>
    <w:rsid w:val="00356161"/>
    <w:rsid w:val="00357504"/>
    <w:rsid w:val="003616CD"/>
    <w:rsid w:val="003623F0"/>
    <w:rsid w:val="00362C7C"/>
    <w:rsid w:val="00364E24"/>
    <w:rsid w:val="00365F1E"/>
    <w:rsid w:val="00367710"/>
    <w:rsid w:val="00375DC2"/>
    <w:rsid w:val="003764D8"/>
    <w:rsid w:val="00380BB8"/>
    <w:rsid w:val="0038176D"/>
    <w:rsid w:val="00382375"/>
    <w:rsid w:val="003851FA"/>
    <w:rsid w:val="00391167"/>
    <w:rsid w:val="003A0410"/>
    <w:rsid w:val="003A1FD2"/>
    <w:rsid w:val="003B00A5"/>
    <w:rsid w:val="003B2A62"/>
    <w:rsid w:val="003B5EDC"/>
    <w:rsid w:val="003C118E"/>
    <w:rsid w:val="003C6B2F"/>
    <w:rsid w:val="003E3B4F"/>
    <w:rsid w:val="003E4725"/>
    <w:rsid w:val="003E4E88"/>
    <w:rsid w:val="003F502A"/>
    <w:rsid w:val="00401C16"/>
    <w:rsid w:val="00405043"/>
    <w:rsid w:val="0040618D"/>
    <w:rsid w:val="00415EB9"/>
    <w:rsid w:val="00421A29"/>
    <w:rsid w:val="0042214A"/>
    <w:rsid w:val="00424C9A"/>
    <w:rsid w:val="0042605E"/>
    <w:rsid w:val="00430FCF"/>
    <w:rsid w:val="00442937"/>
    <w:rsid w:val="004473C6"/>
    <w:rsid w:val="00452EA9"/>
    <w:rsid w:val="00455075"/>
    <w:rsid w:val="00457EE9"/>
    <w:rsid w:val="00461995"/>
    <w:rsid w:val="00462414"/>
    <w:rsid w:val="00463AB1"/>
    <w:rsid w:val="004640FC"/>
    <w:rsid w:val="004650E3"/>
    <w:rsid w:val="00466419"/>
    <w:rsid w:val="00470800"/>
    <w:rsid w:val="004735C1"/>
    <w:rsid w:val="00477964"/>
    <w:rsid w:val="0049016B"/>
    <w:rsid w:val="00492BD6"/>
    <w:rsid w:val="00493012"/>
    <w:rsid w:val="0049315E"/>
    <w:rsid w:val="00494B1D"/>
    <w:rsid w:val="004A0852"/>
    <w:rsid w:val="004A49E6"/>
    <w:rsid w:val="004A5DAA"/>
    <w:rsid w:val="004A6C18"/>
    <w:rsid w:val="004A7074"/>
    <w:rsid w:val="004B280C"/>
    <w:rsid w:val="004B5FFC"/>
    <w:rsid w:val="004D69E4"/>
    <w:rsid w:val="004E1498"/>
    <w:rsid w:val="004E4704"/>
    <w:rsid w:val="004E5798"/>
    <w:rsid w:val="004F07B3"/>
    <w:rsid w:val="004F2CE4"/>
    <w:rsid w:val="004F303A"/>
    <w:rsid w:val="004F3416"/>
    <w:rsid w:val="004F3A6F"/>
    <w:rsid w:val="004F4944"/>
    <w:rsid w:val="00500EFE"/>
    <w:rsid w:val="005121E8"/>
    <w:rsid w:val="00515B6F"/>
    <w:rsid w:val="00516952"/>
    <w:rsid w:val="00517655"/>
    <w:rsid w:val="00525632"/>
    <w:rsid w:val="00526856"/>
    <w:rsid w:val="00534DB3"/>
    <w:rsid w:val="00536E4B"/>
    <w:rsid w:val="005423A0"/>
    <w:rsid w:val="00543A85"/>
    <w:rsid w:val="00544B29"/>
    <w:rsid w:val="00545A17"/>
    <w:rsid w:val="0054776C"/>
    <w:rsid w:val="00551110"/>
    <w:rsid w:val="005516B7"/>
    <w:rsid w:val="005547D0"/>
    <w:rsid w:val="00554DE8"/>
    <w:rsid w:val="00562456"/>
    <w:rsid w:val="00564BC2"/>
    <w:rsid w:val="00565702"/>
    <w:rsid w:val="00565FCB"/>
    <w:rsid w:val="00566337"/>
    <w:rsid w:val="00571502"/>
    <w:rsid w:val="00576B4C"/>
    <w:rsid w:val="00590FBE"/>
    <w:rsid w:val="005914A0"/>
    <w:rsid w:val="00591CE0"/>
    <w:rsid w:val="0059252B"/>
    <w:rsid w:val="0059372C"/>
    <w:rsid w:val="0059647C"/>
    <w:rsid w:val="005A7096"/>
    <w:rsid w:val="005B0CD9"/>
    <w:rsid w:val="005B1A6F"/>
    <w:rsid w:val="005B28C8"/>
    <w:rsid w:val="005B4DBA"/>
    <w:rsid w:val="005C1B80"/>
    <w:rsid w:val="005C27B4"/>
    <w:rsid w:val="005C2CDB"/>
    <w:rsid w:val="005C3C6F"/>
    <w:rsid w:val="005C596B"/>
    <w:rsid w:val="005C6B7E"/>
    <w:rsid w:val="005C6ECD"/>
    <w:rsid w:val="005D0ABA"/>
    <w:rsid w:val="005D727C"/>
    <w:rsid w:val="005E03C4"/>
    <w:rsid w:val="005E0796"/>
    <w:rsid w:val="005E2150"/>
    <w:rsid w:val="005E38EC"/>
    <w:rsid w:val="005E6939"/>
    <w:rsid w:val="005F18E4"/>
    <w:rsid w:val="005F7172"/>
    <w:rsid w:val="005F785D"/>
    <w:rsid w:val="005F7A1D"/>
    <w:rsid w:val="0060229A"/>
    <w:rsid w:val="00605D3B"/>
    <w:rsid w:val="00606C67"/>
    <w:rsid w:val="00610D68"/>
    <w:rsid w:val="00611E56"/>
    <w:rsid w:val="00614E11"/>
    <w:rsid w:val="006211A1"/>
    <w:rsid w:val="00621F0C"/>
    <w:rsid w:val="00622301"/>
    <w:rsid w:val="00623C59"/>
    <w:rsid w:val="006259A2"/>
    <w:rsid w:val="00625E21"/>
    <w:rsid w:val="00626C2F"/>
    <w:rsid w:val="0063015F"/>
    <w:rsid w:val="00631318"/>
    <w:rsid w:val="0063190D"/>
    <w:rsid w:val="00635980"/>
    <w:rsid w:val="00636900"/>
    <w:rsid w:val="00636A2A"/>
    <w:rsid w:val="00650710"/>
    <w:rsid w:val="00657AA9"/>
    <w:rsid w:val="00665713"/>
    <w:rsid w:val="006660E4"/>
    <w:rsid w:val="00667B68"/>
    <w:rsid w:val="00675655"/>
    <w:rsid w:val="00677CF7"/>
    <w:rsid w:val="00682D3E"/>
    <w:rsid w:val="006838D9"/>
    <w:rsid w:val="006848DE"/>
    <w:rsid w:val="00685EE0"/>
    <w:rsid w:val="006873F7"/>
    <w:rsid w:val="00693920"/>
    <w:rsid w:val="0069488B"/>
    <w:rsid w:val="00694F9F"/>
    <w:rsid w:val="006A2D4A"/>
    <w:rsid w:val="006B11A6"/>
    <w:rsid w:val="006B3D94"/>
    <w:rsid w:val="006B55B3"/>
    <w:rsid w:val="006B726A"/>
    <w:rsid w:val="006C1D16"/>
    <w:rsid w:val="006C4BB0"/>
    <w:rsid w:val="006C5399"/>
    <w:rsid w:val="006C5AA8"/>
    <w:rsid w:val="006C5D2B"/>
    <w:rsid w:val="006D0121"/>
    <w:rsid w:val="006D1EC8"/>
    <w:rsid w:val="006D2654"/>
    <w:rsid w:val="006D5318"/>
    <w:rsid w:val="006E1BC5"/>
    <w:rsid w:val="006E6021"/>
    <w:rsid w:val="006F5377"/>
    <w:rsid w:val="00700761"/>
    <w:rsid w:val="00701F08"/>
    <w:rsid w:val="00702510"/>
    <w:rsid w:val="00703235"/>
    <w:rsid w:val="00704297"/>
    <w:rsid w:val="00705051"/>
    <w:rsid w:val="0070596A"/>
    <w:rsid w:val="00705B72"/>
    <w:rsid w:val="007113F4"/>
    <w:rsid w:val="007143C0"/>
    <w:rsid w:val="00714EBE"/>
    <w:rsid w:val="00717A37"/>
    <w:rsid w:val="0072035D"/>
    <w:rsid w:val="007238D0"/>
    <w:rsid w:val="00742602"/>
    <w:rsid w:val="007521DD"/>
    <w:rsid w:val="00757FD3"/>
    <w:rsid w:val="00760DB9"/>
    <w:rsid w:val="00764EC2"/>
    <w:rsid w:val="00767758"/>
    <w:rsid w:val="00772FD9"/>
    <w:rsid w:val="00773135"/>
    <w:rsid w:val="00773C15"/>
    <w:rsid w:val="00776830"/>
    <w:rsid w:val="00780528"/>
    <w:rsid w:val="00781531"/>
    <w:rsid w:val="00781E67"/>
    <w:rsid w:val="00782796"/>
    <w:rsid w:val="0078475A"/>
    <w:rsid w:val="007A7C69"/>
    <w:rsid w:val="007B348A"/>
    <w:rsid w:val="007C618E"/>
    <w:rsid w:val="007D2B09"/>
    <w:rsid w:val="007D4035"/>
    <w:rsid w:val="007D493C"/>
    <w:rsid w:val="007D7424"/>
    <w:rsid w:val="007E3A42"/>
    <w:rsid w:val="007E4FAE"/>
    <w:rsid w:val="00801CEB"/>
    <w:rsid w:val="0080498E"/>
    <w:rsid w:val="008121EB"/>
    <w:rsid w:val="00816548"/>
    <w:rsid w:val="008222E2"/>
    <w:rsid w:val="0082622E"/>
    <w:rsid w:val="00835D31"/>
    <w:rsid w:val="00836532"/>
    <w:rsid w:val="0083676F"/>
    <w:rsid w:val="008374D9"/>
    <w:rsid w:val="00840B1F"/>
    <w:rsid w:val="00842757"/>
    <w:rsid w:val="0085058A"/>
    <w:rsid w:val="008571D6"/>
    <w:rsid w:val="008575E6"/>
    <w:rsid w:val="00857DAD"/>
    <w:rsid w:val="00861678"/>
    <w:rsid w:val="00864A8F"/>
    <w:rsid w:val="00865BF8"/>
    <w:rsid w:val="008670EF"/>
    <w:rsid w:val="00873C70"/>
    <w:rsid w:val="008754D5"/>
    <w:rsid w:val="00877373"/>
    <w:rsid w:val="00882335"/>
    <w:rsid w:val="008837D9"/>
    <w:rsid w:val="00883AFC"/>
    <w:rsid w:val="00885C83"/>
    <w:rsid w:val="008863BE"/>
    <w:rsid w:val="00893FFA"/>
    <w:rsid w:val="00894AC2"/>
    <w:rsid w:val="00895200"/>
    <w:rsid w:val="008960A2"/>
    <w:rsid w:val="008964F0"/>
    <w:rsid w:val="008A2755"/>
    <w:rsid w:val="008A3EC5"/>
    <w:rsid w:val="008A4F83"/>
    <w:rsid w:val="008B1D22"/>
    <w:rsid w:val="008B49CE"/>
    <w:rsid w:val="008B5AA9"/>
    <w:rsid w:val="008B678A"/>
    <w:rsid w:val="008B6BEC"/>
    <w:rsid w:val="008C1963"/>
    <w:rsid w:val="008C7BF9"/>
    <w:rsid w:val="008D13F7"/>
    <w:rsid w:val="008E0FC4"/>
    <w:rsid w:val="008E50D5"/>
    <w:rsid w:val="008F3ECA"/>
    <w:rsid w:val="00900B5A"/>
    <w:rsid w:val="00901171"/>
    <w:rsid w:val="00904FAD"/>
    <w:rsid w:val="00913CCE"/>
    <w:rsid w:val="00916B55"/>
    <w:rsid w:val="009255DB"/>
    <w:rsid w:val="00925B87"/>
    <w:rsid w:val="009314BB"/>
    <w:rsid w:val="00932659"/>
    <w:rsid w:val="00933065"/>
    <w:rsid w:val="009346BC"/>
    <w:rsid w:val="009351AB"/>
    <w:rsid w:val="00940282"/>
    <w:rsid w:val="0094031B"/>
    <w:rsid w:val="00941BCB"/>
    <w:rsid w:val="00946D83"/>
    <w:rsid w:val="00962798"/>
    <w:rsid w:val="00965D09"/>
    <w:rsid w:val="0096705B"/>
    <w:rsid w:val="00972468"/>
    <w:rsid w:val="00973A6F"/>
    <w:rsid w:val="00974F78"/>
    <w:rsid w:val="0097777C"/>
    <w:rsid w:val="00980C5D"/>
    <w:rsid w:val="00981938"/>
    <w:rsid w:val="00982310"/>
    <w:rsid w:val="00984936"/>
    <w:rsid w:val="009854DD"/>
    <w:rsid w:val="0099154D"/>
    <w:rsid w:val="00992A95"/>
    <w:rsid w:val="00993D03"/>
    <w:rsid w:val="009A592D"/>
    <w:rsid w:val="009B0C5B"/>
    <w:rsid w:val="009B158D"/>
    <w:rsid w:val="009B7BFF"/>
    <w:rsid w:val="009C276B"/>
    <w:rsid w:val="009C7139"/>
    <w:rsid w:val="009C739A"/>
    <w:rsid w:val="009D3A69"/>
    <w:rsid w:val="009D4CCB"/>
    <w:rsid w:val="009D7D91"/>
    <w:rsid w:val="009E03FE"/>
    <w:rsid w:val="009E0900"/>
    <w:rsid w:val="009E2456"/>
    <w:rsid w:val="009E26AD"/>
    <w:rsid w:val="009E26D2"/>
    <w:rsid w:val="009F0FB5"/>
    <w:rsid w:val="009F3426"/>
    <w:rsid w:val="009F522B"/>
    <w:rsid w:val="009F69BA"/>
    <w:rsid w:val="00A0406F"/>
    <w:rsid w:val="00A0746E"/>
    <w:rsid w:val="00A1444D"/>
    <w:rsid w:val="00A1495C"/>
    <w:rsid w:val="00A14C2F"/>
    <w:rsid w:val="00A164CF"/>
    <w:rsid w:val="00A16A28"/>
    <w:rsid w:val="00A17B22"/>
    <w:rsid w:val="00A3263B"/>
    <w:rsid w:val="00A3267B"/>
    <w:rsid w:val="00A3316A"/>
    <w:rsid w:val="00A3483A"/>
    <w:rsid w:val="00A36D11"/>
    <w:rsid w:val="00A459B4"/>
    <w:rsid w:val="00A502F6"/>
    <w:rsid w:val="00A537A4"/>
    <w:rsid w:val="00A54DE0"/>
    <w:rsid w:val="00A554E8"/>
    <w:rsid w:val="00A5653C"/>
    <w:rsid w:val="00A56843"/>
    <w:rsid w:val="00A60883"/>
    <w:rsid w:val="00A60C72"/>
    <w:rsid w:val="00A63F8B"/>
    <w:rsid w:val="00A65A4B"/>
    <w:rsid w:val="00A67FA1"/>
    <w:rsid w:val="00A71A2E"/>
    <w:rsid w:val="00A72197"/>
    <w:rsid w:val="00A7223D"/>
    <w:rsid w:val="00A72622"/>
    <w:rsid w:val="00A72E7E"/>
    <w:rsid w:val="00A73C33"/>
    <w:rsid w:val="00A77602"/>
    <w:rsid w:val="00A77E71"/>
    <w:rsid w:val="00A80163"/>
    <w:rsid w:val="00A83BA8"/>
    <w:rsid w:val="00A85098"/>
    <w:rsid w:val="00A874D4"/>
    <w:rsid w:val="00A90088"/>
    <w:rsid w:val="00A927C7"/>
    <w:rsid w:val="00A93305"/>
    <w:rsid w:val="00A944DB"/>
    <w:rsid w:val="00A95B7E"/>
    <w:rsid w:val="00A962B2"/>
    <w:rsid w:val="00AA3B95"/>
    <w:rsid w:val="00AB1D59"/>
    <w:rsid w:val="00AB1F5D"/>
    <w:rsid w:val="00AB351E"/>
    <w:rsid w:val="00AB7A4A"/>
    <w:rsid w:val="00AB7AF3"/>
    <w:rsid w:val="00AC7AD9"/>
    <w:rsid w:val="00AC7DC5"/>
    <w:rsid w:val="00AC7F98"/>
    <w:rsid w:val="00AE2627"/>
    <w:rsid w:val="00AE6D09"/>
    <w:rsid w:val="00AF16CE"/>
    <w:rsid w:val="00AF250D"/>
    <w:rsid w:val="00AF2D4E"/>
    <w:rsid w:val="00AF3C05"/>
    <w:rsid w:val="00AF3EB8"/>
    <w:rsid w:val="00AF56B3"/>
    <w:rsid w:val="00AF6D80"/>
    <w:rsid w:val="00B0080F"/>
    <w:rsid w:val="00B009A4"/>
    <w:rsid w:val="00B03F57"/>
    <w:rsid w:val="00B12683"/>
    <w:rsid w:val="00B15487"/>
    <w:rsid w:val="00B1779B"/>
    <w:rsid w:val="00B3542A"/>
    <w:rsid w:val="00B3573D"/>
    <w:rsid w:val="00B35DEA"/>
    <w:rsid w:val="00B4125E"/>
    <w:rsid w:val="00B467EF"/>
    <w:rsid w:val="00B54F13"/>
    <w:rsid w:val="00B61C27"/>
    <w:rsid w:val="00B6416D"/>
    <w:rsid w:val="00B6422F"/>
    <w:rsid w:val="00B650BD"/>
    <w:rsid w:val="00B762D4"/>
    <w:rsid w:val="00B77FC5"/>
    <w:rsid w:val="00B91017"/>
    <w:rsid w:val="00B93D51"/>
    <w:rsid w:val="00B953F8"/>
    <w:rsid w:val="00B9719F"/>
    <w:rsid w:val="00BA0BA1"/>
    <w:rsid w:val="00BA33E0"/>
    <w:rsid w:val="00BA59BA"/>
    <w:rsid w:val="00BB0B89"/>
    <w:rsid w:val="00BB113A"/>
    <w:rsid w:val="00BC0EF9"/>
    <w:rsid w:val="00BC1A9F"/>
    <w:rsid w:val="00BC1C5C"/>
    <w:rsid w:val="00BD4811"/>
    <w:rsid w:val="00BD5936"/>
    <w:rsid w:val="00BE1E9A"/>
    <w:rsid w:val="00BE362F"/>
    <w:rsid w:val="00BF1FF9"/>
    <w:rsid w:val="00C00C51"/>
    <w:rsid w:val="00C0107D"/>
    <w:rsid w:val="00C0132D"/>
    <w:rsid w:val="00C23AEE"/>
    <w:rsid w:val="00C23E3C"/>
    <w:rsid w:val="00C24865"/>
    <w:rsid w:val="00C25334"/>
    <w:rsid w:val="00C346B5"/>
    <w:rsid w:val="00C35733"/>
    <w:rsid w:val="00C35C25"/>
    <w:rsid w:val="00C3731F"/>
    <w:rsid w:val="00C45931"/>
    <w:rsid w:val="00C50C82"/>
    <w:rsid w:val="00C527B5"/>
    <w:rsid w:val="00C56AEB"/>
    <w:rsid w:val="00C56E1E"/>
    <w:rsid w:val="00C64AC7"/>
    <w:rsid w:val="00C7219B"/>
    <w:rsid w:val="00C72D02"/>
    <w:rsid w:val="00C81849"/>
    <w:rsid w:val="00C83556"/>
    <w:rsid w:val="00C84200"/>
    <w:rsid w:val="00C84FD2"/>
    <w:rsid w:val="00C852A8"/>
    <w:rsid w:val="00C90577"/>
    <w:rsid w:val="00C905F8"/>
    <w:rsid w:val="00C90704"/>
    <w:rsid w:val="00C914B5"/>
    <w:rsid w:val="00C959EB"/>
    <w:rsid w:val="00C95DB9"/>
    <w:rsid w:val="00CA1696"/>
    <w:rsid w:val="00CA479C"/>
    <w:rsid w:val="00CB1776"/>
    <w:rsid w:val="00CC076A"/>
    <w:rsid w:val="00CD213A"/>
    <w:rsid w:val="00CD2B80"/>
    <w:rsid w:val="00CE1245"/>
    <w:rsid w:val="00CE4AA2"/>
    <w:rsid w:val="00D022A5"/>
    <w:rsid w:val="00D03F5F"/>
    <w:rsid w:val="00D05EB1"/>
    <w:rsid w:val="00D06507"/>
    <w:rsid w:val="00D07B7D"/>
    <w:rsid w:val="00D13824"/>
    <w:rsid w:val="00D17220"/>
    <w:rsid w:val="00D23336"/>
    <w:rsid w:val="00D251F8"/>
    <w:rsid w:val="00D254AB"/>
    <w:rsid w:val="00D26ADE"/>
    <w:rsid w:val="00D26D64"/>
    <w:rsid w:val="00D34A71"/>
    <w:rsid w:val="00D50862"/>
    <w:rsid w:val="00D54F9E"/>
    <w:rsid w:val="00D600E2"/>
    <w:rsid w:val="00D6410C"/>
    <w:rsid w:val="00D814FF"/>
    <w:rsid w:val="00D834D1"/>
    <w:rsid w:val="00D8389A"/>
    <w:rsid w:val="00D8607B"/>
    <w:rsid w:val="00D9781E"/>
    <w:rsid w:val="00D97F60"/>
    <w:rsid w:val="00DA1744"/>
    <w:rsid w:val="00DA2BB9"/>
    <w:rsid w:val="00DA3AFA"/>
    <w:rsid w:val="00DA3DFD"/>
    <w:rsid w:val="00DA4561"/>
    <w:rsid w:val="00DB020A"/>
    <w:rsid w:val="00DB0482"/>
    <w:rsid w:val="00DB202D"/>
    <w:rsid w:val="00DC4521"/>
    <w:rsid w:val="00DC718A"/>
    <w:rsid w:val="00DD2015"/>
    <w:rsid w:val="00DD7ABE"/>
    <w:rsid w:val="00DF19AD"/>
    <w:rsid w:val="00DF51BC"/>
    <w:rsid w:val="00DF6D14"/>
    <w:rsid w:val="00E0511C"/>
    <w:rsid w:val="00E05963"/>
    <w:rsid w:val="00E17DCA"/>
    <w:rsid w:val="00E241D8"/>
    <w:rsid w:val="00E2483F"/>
    <w:rsid w:val="00E26F0B"/>
    <w:rsid w:val="00E30E44"/>
    <w:rsid w:val="00E3421A"/>
    <w:rsid w:val="00E34982"/>
    <w:rsid w:val="00E34F13"/>
    <w:rsid w:val="00E36978"/>
    <w:rsid w:val="00E37FCB"/>
    <w:rsid w:val="00E40494"/>
    <w:rsid w:val="00E4066E"/>
    <w:rsid w:val="00E437C9"/>
    <w:rsid w:val="00E50BD3"/>
    <w:rsid w:val="00E52260"/>
    <w:rsid w:val="00E53627"/>
    <w:rsid w:val="00E55A34"/>
    <w:rsid w:val="00E6176D"/>
    <w:rsid w:val="00E6239D"/>
    <w:rsid w:val="00E62BF7"/>
    <w:rsid w:val="00E6479A"/>
    <w:rsid w:val="00E64886"/>
    <w:rsid w:val="00E64E89"/>
    <w:rsid w:val="00E6523C"/>
    <w:rsid w:val="00E66B77"/>
    <w:rsid w:val="00E73705"/>
    <w:rsid w:val="00E75034"/>
    <w:rsid w:val="00E81D0F"/>
    <w:rsid w:val="00E8631A"/>
    <w:rsid w:val="00E921F9"/>
    <w:rsid w:val="00E93607"/>
    <w:rsid w:val="00E9449A"/>
    <w:rsid w:val="00E97951"/>
    <w:rsid w:val="00E97CA8"/>
    <w:rsid w:val="00EA0440"/>
    <w:rsid w:val="00EA3004"/>
    <w:rsid w:val="00EA3F0C"/>
    <w:rsid w:val="00EB08EC"/>
    <w:rsid w:val="00EB11CE"/>
    <w:rsid w:val="00EB2DC0"/>
    <w:rsid w:val="00EB5873"/>
    <w:rsid w:val="00EB5B8F"/>
    <w:rsid w:val="00EC330E"/>
    <w:rsid w:val="00ED16C8"/>
    <w:rsid w:val="00ED1C08"/>
    <w:rsid w:val="00ED32C3"/>
    <w:rsid w:val="00ED4B06"/>
    <w:rsid w:val="00ED62FD"/>
    <w:rsid w:val="00ED6758"/>
    <w:rsid w:val="00EF4180"/>
    <w:rsid w:val="00EF6329"/>
    <w:rsid w:val="00F04F02"/>
    <w:rsid w:val="00F12798"/>
    <w:rsid w:val="00F14287"/>
    <w:rsid w:val="00F1547E"/>
    <w:rsid w:val="00F158CC"/>
    <w:rsid w:val="00F20723"/>
    <w:rsid w:val="00F22D7B"/>
    <w:rsid w:val="00F27440"/>
    <w:rsid w:val="00F27B44"/>
    <w:rsid w:val="00F32F90"/>
    <w:rsid w:val="00F34ED8"/>
    <w:rsid w:val="00F448D3"/>
    <w:rsid w:val="00F44E7B"/>
    <w:rsid w:val="00F505B7"/>
    <w:rsid w:val="00F54A28"/>
    <w:rsid w:val="00F556F2"/>
    <w:rsid w:val="00F56818"/>
    <w:rsid w:val="00F62552"/>
    <w:rsid w:val="00F67717"/>
    <w:rsid w:val="00F67856"/>
    <w:rsid w:val="00F72513"/>
    <w:rsid w:val="00F72A4A"/>
    <w:rsid w:val="00F74607"/>
    <w:rsid w:val="00F809A4"/>
    <w:rsid w:val="00F824DD"/>
    <w:rsid w:val="00F871A2"/>
    <w:rsid w:val="00F921EE"/>
    <w:rsid w:val="00F9220B"/>
    <w:rsid w:val="00F924C4"/>
    <w:rsid w:val="00F942A4"/>
    <w:rsid w:val="00F94FF0"/>
    <w:rsid w:val="00F96744"/>
    <w:rsid w:val="00FA1BE7"/>
    <w:rsid w:val="00FA251D"/>
    <w:rsid w:val="00FA577D"/>
    <w:rsid w:val="00FA737B"/>
    <w:rsid w:val="00FB62D8"/>
    <w:rsid w:val="00FC0278"/>
    <w:rsid w:val="00FC029B"/>
    <w:rsid w:val="00FC3CAE"/>
    <w:rsid w:val="00FC4A7C"/>
    <w:rsid w:val="00FC6900"/>
    <w:rsid w:val="00FC6A7D"/>
    <w:rsid w:val="00FD2F63"/>
    <w:rsid w:val="00FD405F"/>
    <w:rsid w:val="00FD5911"/>
    <w:rsid w:val="00FD72E8"/>
    <w:rsid w:val="00FE3A83"/>
    <w:rsid w:val="00FF3DAE"/>
    <w:rsid w:val="00FF6495"/>
    <w:rsid w:val="00FF66B9"/>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EE4DEAD"/>
  <w15:docId w15:val="{77F7D310-D271-4D9E-ABCC-C479D445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3"/>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character" w:styleId="Emphasis">
    <w:name w:val="Emphasis"/>
    <w:basedOn w:val="DefaultParagraphFont"/>
    <w:uiPriority w:val="20"/>
    <w:qFormat/>
    <w:rsid w:val="0049315E"/>
    <w:rPr>
      <w:i/>
      <w:iCs/>
    </w:rPr>
  </w:style>
  <w:style w:type="character" w:styleId="UnresolvedMention">
    <w:name w:val="Unresolved Mention"/>
    <w:basedOn w:val="DefaultParagraphFont"/>
    <w:uiPriority w:val="99"/>
    <w:semiHidden/>
    <w:unhideWhenUsed/>
    <w:rsid w:val="00FD7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1972400229">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837B-F05A-4734-911C-C5C1F33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3598</Words>
  <Characters>20511</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7</cp:revision>
  <cp:lastPrinted>2019-06-03T17:48:00Z</cp:lastPrinted>
  <dcterms:created xsi:type="dcterms:W3CDTF">2020-08-05T19:04:00Z</dcterms:created>
  <dcterms:modified xsi:type="dcterms:W3CDTF">2020-08-05T20:20:00Z</dcterms:modified>
</cp:coreProperties>
</file>