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71175" w14:textId="77777777" w:rsidR="00E33F23" w:rsidRPr="007D3C04" w:rsidRDefault="00B35CF9" w:rsidP="00CC0E9C">
      <w:pPr>
        <w:pStyle w:val="Title"/>
        <w:jc w:val="both"/>
        <w:rPr>
          <w:rFonts w:asciiTheme="minorHAnsi" w:eastAsia="Calibri" w:hAnsiTheme="minorHAnsi" w:cs="Arial"/>
          <w:color w:val="2387FC"/>
          <w:sz w:val="48"/>
          <w:szCs w:val="48"/>
          <w:lang w:eastAsia="en-US"/>
        </w:rPr>
      </w:pPr>
      <w:r w:rsidRPr="007D3C04">
        <w:rPr>
          <w:rFonts w:asciiTheme="minorHAnsi" w:eastAsia="Calibri" w:hAnsiTheme="minorHAnsi" w:cs="Arial"/>
          <w:color w:val="2387FC"/>
          <w:sz w:val="48"/>
          <w:szCs w:val="48"/>
          <w:lang w:eastAsia="en-US"/>
        </w:rPr>
        <w:t xml:space="preserve">ARTS ABROAD: </w:t>
      </w:r>
    </w:p>
    <w:p w14:paraId="4575A0A7" w14:textId="77777777" w:rsidR="00897C2C" w:rsidRPr="007D3C04" w:rsidRDefault="00897C2C" w:rsidP="00CC0E9C">
      <w:pPr>
        <w:pStyle w:val="Title"/>
        <w:jc w:val="both"/>
        <w:rPr>
          <w:rFonts w:asciiTheme="minorHAnsi" w:eastAsia="Calibri" w:hAnsiTheme="minorHAnsi" w:cs="Arial"/>
          <w:color w:val="2387FC"/>
          <w:sz w:val="48"/>
          <w:szCs w:val="48"/>
          <w:lang w:eastAsia="en-US"/>
        </w:rPr>
      </w:pPr>
      <w:r w:rsidRPr="007D3C04">
        <w:rPr>
          <w:rFonts w:asciiTheme="minorHAnsi" w:eastAsia="Calibri" w:hAnsiTheme="minorHAnsi" w:cs="Arial"/>
          <w:color w:val="2387FC"/>
          <w:sz w:val="48"/>
          <w:szCs w:val="48"/>
          <w:lang w:eastAsia="en-US"/>
        </w:rPr>
        <w:t xml:space="preserve">Residencies </w:t>
      </w:r>
    </w:p>
    <w:p w14:paraId="4CA0F6C4" w14:textId="77777777" w:rsidR="00CD0FC5" w:rsidRPr="007634FF" w:rsidRDefault="00897C2C" w:rsidP="00CC0E9C">
      <w:pPr>
        <w:pStyle w:val="NormalWeb"/>
        <w:spacing w:before="0" w:beforeAutospacing="0" w:after="0" w:afterAutospacing="0" w:line="300" w:lineRule="atLeast"/>
        <w:rPr>
          <w:rFonts w:asciiTheme="minorHAnsi" w:hAnsiTheme="minorHAnsi" w:cs="Arial"/>
          <w:sz w:val="24"/>
          <w:szCs w:val="24"/>
        </w:rPr>
      </w:pPr>
      <w:r w:rsidRPr="007634FF">
        <w:rPr>
          <w:rFonts w:asciiTheme="minorHAnsi" w:hAnsiTheme="minorHAnsi" w:cs="Arial"/>
          <w:sz w:val="24"/>
          <w:szCs w:val="24"/>
        </w:rPr>
        <w:t xml:space="preserve">The </w:t>
      </w:r>
      <w:r w:rsidRPr="007634FF">
        <w:rPr>
          <w:rFonts w:asciiTheme="minorHAnsi" w:hAnsiTheme="minorHAnsi" w:cs="Arial"/>
          <w:b/>
          <w:sz w:val="24"/>
          <w:szCs w:val="24"/>
        </w:rPr>
        <w:t xml:space="preserve">Residencies </w:t>
      </w:r>
      <w:r w:rsidRPr="007634FF">
        <w:rPr>
          <w:rFonts w:asciiTheme="minorHAnsi" w:hAnsiTheme="minorHAnsi" w:cs="Arial"/>
          <w:sz w:val="24"/>
          <w:szCs w:val="24"/>
        </w:rPr>
        <w:t xml:space="preserve">component of </w:t>
      </w:r>
      <w:r w:rsidRPr="007634FF">
        <w:rPr>
          <w:rFonts w:asciiTheme="minorHAnsi" w:hAnsiTheme="minorHAnsi" w:cs="Arial"/>
          <w:i/>
          <w:sz w:val="24"/>
          <w:szCs w:val="24"/>
        </w:rPr>
        <w:t>Arts Abroad</w:t>
      </w:r>
      <w:r w:rsidRPr="007634FF">
        <w:rPr>
          <w:rFonts w:asciiTheme="minorHAnsi" w:hAnsiTheme="minorHAnsi" w:cs="Arial"/>
          <w:sz w:val="24"/>
          <w:szCs w:val="24"/>
        </w:rPr>
        <w:t xml:space="preserve"> funds activities linked to </w:t>
      </w:r>
      <w:r w:rsidR="00AA6B86" w:rsidRPr="007634FF">
        <w:rPr>
          <w:rFonts w:asciiTheme="minorHAnsi" w:hAnsiTheme="minorHAnsi" w:cs="Arial"/>
          <w:sz w:val="24"/>
          <w:szCs w:val="24"/>
        </w:rPr>
        <w:t xml:space="preserve">international </w:t>
      </w:r>
      <w:r w:rsidRPr="007634FF">
        <w:rPr>
          <w:rFonts w:asciiTheme="minorHAnsi" w:hAnsiTheme="minorHAnsi" w:cs="Arial"/>
          <w:sz w:val="24"/>
          <w:szCs w:val="24"/>
        </w:rPr>
        <w:t xml:space="preserve">artistic </w:t>
      </w:r>
      <w:r w:rsidR="00326DC3" w:rsidRPr="007634FF">
        <w:rPr>
          <w:rFonts w:asciiTheme="minorHAnsi" w:hAnsiTheme="minorHAnsi" w:cs="Arial"/>
          <w:sz w:val="24"/>
          <w:szCs w:val="24"/>
        </w:rPr>
        <w:t xml:space="preserve">and cultural </w:t>
      </w:r>
      <w:r w:rsidRPr="007634FF">
        <w:rPr>
          <w:rFonts w:asciiTheme="minorHAnsi" w:hAnsiTheme="minorHAnsi" w:cs="Arial"/>
          <w:sz w:val="24"/>
          <w:szCs w:val="24"/>
        </w:rPr>
        <w:t>exchange</w:t>
      </w:r>
      <w:r w:rsidR="00AA6B86" w:rsidRPr="007634FF">
        <w:rPr>
          <w:rFonts w:asciiTheme="minorHAnsi" w:hAnsiTheme="minorHAnsi" w:cs="Arial"/>
          <w:sz w:val="24"/>
          <w:szCs w:val="24"/>
        </w:rPr>
        <w:t>s</w:t>
      </w:r>
      <w:r w:rsidRPr="007634FF">
        <w:rPr>
          <w:rFonts w:asciiTheme="minorHAnsi" w:hAnsiTheme="minorHAnsi" w:cs="Arial"/>
          <w:sz w:val="24"/>
          <w:szCs w:val="24"/>
        </w:rPr>
        <w:t xml:space="preserve"> for Canadian artists, arts professionals, </w:t>
      </w:r>
      <w:r w:rsidR="00554F40" w:rsidRPr="007634FF">
        <w:rPr>
          <w:rFonts w:asciiTheme="minorHAnsi" w:hAnsiTheme="minorHAnsi" w:cs="Arial"/>
          <w:sz w:val="24"/>
          <w:szCs w:val="24"/>
        </w:rPr>
        <w:t xml:space="preserve">artistic </w:t>
      </w:r>
      <w:r w:rsidRPr="007634FF">
        <w:rPr>
          <w:rFonts w:asciiTheme="minorHAnsi" w:hAnsiTheme="minorHAnsi" w:cs="Arial"/>
          <w:sz w:val="24"/>
          <w:szCs w:val="24"/>
        </w:rPr>
        <w:t>groups and arts organizations</w:t>
      </w:r>
      <w:r w:rsidR="001640CA" w:rsidRPr="007634FF">
        <w:rPr>
          <w:rFonts w:asciiTheme="minorHAnsi" w:hAnsiTheme="minorHAnsi" w:cs="Arial"/>
          <w:sz w:val="24"/>
          <w:szCs w:val="24"/>
        </w:rPr>
        <w:t xml:space="preserve">.  </w:t>
      </w:r>
      <w:r w:rsidRPr="007634FF">
        <w:rPr>
          <w:rFonts w:asciiTheme="minorHAnsi" w:hAnsiTheme="minorHAnsi" w:cs="Arial"/>
          <w:sz w:val="24"/>
          <w:szCs w:val="24"/>
        </w:rPr>
        <w:t xml:space="preserve">Grants support </w:t>
      </w:r>
      <w:r w:rsidR="00C57103" w:rsidRPr="007C60CC">
        <w:rPr>
          <w:rFonts w:asciiTheme="minorHAnsi" w:hAnsiTheme="minorHAnsi" w:cs="Arial"/>
          <w:sz w:val="24"/>
          <w:szCs w:val="24"/>
        </w:rPr>
        <w:t xml:space="preserve">creative research, creation </w:t>
      </w:r>
      <w:r w:rsidRPr="007C60CC">
        <w:rPr>
          <w:rFonts w:asciiTheme="minorHAnsi" w:hAnsiTheme="minorHAnsi" w:cs="Arial"/>
          <w:sz w:val="24"/>
          <w:szCs w:val="24"/>
        </w:rPr>
        <w:t xml:space="preserve">and </w:t>
      </w:r>
      <w:r w:rsidR="00C57103" w:rsidRPr="007C60CC">
        <w:rPr>
          <w:rFonts w:asciiTheme="minorHAnsi" w:hAnsiTheme="minorHAnsi" w:cs="Arial"/>
          <w:sz w:val="24"/>
          <w:szCs w:val="24"/>
        </w:rPr>
        <w:t xml:space="preserve">networking activities </w:t>
      </w:r>
      <w:r w:rsidR="00554F40" w:rsidRPr="007634FF">
        <w:rPr>
          <w:rFonts w:asciiTheme="minorHAnsi" w:hAnsiTheme="minorHAnsi" w:cs="Arial"/>
          <w:sz w:val="24"/>
          <w:szCs w:val="24"/>
        </w:rPr>
        <w:t xml:space="preserve">within the context of an </w:t>
      </w:r>
      <w:r w:rsidRPr="007634FF">
        <w:rPr>
          <w:rFonts w:asciiTheme="minorHAnsi" w:hAnsiTheme="minorHAnsi" w:cs="Arial"/>
          <w:sz w:val="24"/>
          <w:szCs w:val="24"/>
        </w:rPr>
        <w:t>international residency.</w:t>
      </w:r>
    </w:p>
    <w:p w14:paraId="56279DB6" w14:textId="77777777" w:rsidR="00E64F02" w:rsidRPr="00DD3CB9" w:rsidRDefault="00E64F02" w:rsidP="00E64F02">
      <w:pPr>
        <w:spacing w:before="120"/>
      </w:pPr>
      <w:r w:rsidRPr="00DD3CB9">
        <w:rPr>
          <w:lang w:val="en-CA"/>
        </w:rPr>
        <w:t xml:space="preserve">You may be eligible for </w:t>
      </w:r>
      <w:hyperlink r:id="rId8" w:history="1">
        <w:r w:rsidRPr="00F155F8">
          <w:rPr>
            <w:rStyle w:val="Hyperlink"/>
            <w:rFonts w:eastAsia="Calibri" w:cs="Calibri"/>
            <w:b/>
            <w:color w:val="0000FE"/>
          </w:rPr>
          <w:t>Application Assistance</w:t>
        </w:r>
      </w:hyperlink>
      <w:r w:rsidRPr="00E64F02">
        <w:rPr>
          <w:color w:val="FF0000"/>
          <w:lang w:val="en-CA"/>
        </w:rPr>
        <w:t xml:space="preserve"> </w:t>
      </w:r>
      <w:r w:rsidRPr="00DD3CB9">
        <w:rPr>
          <w:lang w:val="en-CA"/>
        </w:rPr>
        <w:t xml:space="preserve">to pay someone to help you </w:t>
      </w:r>
      <w:r w:rsidRPr="00DD3CB9">
        <w:rPr>
          <w:rFonts w:cs="Arial"/>
          <w:lang w:val="en"/>
        </w:rPr>
        <w:t>with the application process if you are experiencing difficulty and self-identify as:</w:t>
      </w:r>
    </w:p>
    <w:p w14:paraId="48DA2728" w14:textId="77777777" w:rsidR="00E64F02" w:rsidRPr="00DD3CB9" w:rsidRDefault="00E64F02" w:rsidP="00E64F02">
      <w:pPr>
        <w:pStyle w:val="ListParagraph"/>
        <w:numPr>
          <w:ilvl w:val="0"/>
          <w:numId w:val="33"/>
        </w:numPr>
        <w:spacing w:after="200" w:line="276" w:lineRule="auto"/>
        <w:ind w:left="522"/>
        <w:rPr>
          <w:lang w:val="en-CA"/>
        </w:rPr>
      </w:pPr>
      <w:r w:rsidRPr="00DD3CB9">
        <w:rPr>
          <w:lang w:val="en"/>
        </w:rPr>
        <w:t xml:space="preserve">an </w:t>
      </w:r>
      <w:r w:rsidRPr="00DD3CB9">
        <w:rPr>
          <w:lang w:val="en-CA"/>
        </w:rPr>
        <w:t>artist who is Deaf, hard of hearing, has a disability or is living with a mental illness</w:t>
      </w:r>
    </w:p>
    <w:p w14:paraId="741D13C7" w14:textId="77777777" w:rsidR="00E64F02" w:rsidRPr="00DD3CB9" w:rsidRDefault="00E64F02" w:rsidP="00E64F02">
      <w:pPr>
        <w:pStyle w:val="ListParagraph"/>
        <w:numPr>
          <w:ilvl w:val="0"/>
          <w:numId w:val="33"/>
        </w:numPr>
        <w:spacing w:after="200" w:line="276" w:lineRule="auto"/>
        <w:ind w:left="522"/>
        <w:rPr>
          <w:lang w:val="en-CA"/>
        </w:rPr>
      </w:pPr>
      <w:r w:rsidRPr="00DD3CB9">
        <w:rPr>
          <w:lang w:val="en-CA"/>
        </w:rPr>
        <w:t>a First Nations, Inuit or Métis artist facing language, geographic and/or cultural barriers.</w:t>
      </w:r>
    </w:p>
    <w:p w14:paraId="1A8CA8DD" w14:textId="77777777" w:rsidR="00922B85" w:rsidRPr="007634FF" w:rsidRDefault="00922B85" w:rsidP="00CC0E9C">
      <w:pPr>
        <w:pStyle w:val="NormalWeb"/>
        <w:spacing w:before="240" w:beforeAutospacing="0" w:after="0" w:afterAutospacing="0" w:line="300" w:lineRule="atLeast"/>
        <w:rPr>
          <w:rFonts w:asciiTheme="minorHAnsi" w:hAnsiTheme="minorHAnsi" w:cs="Arial"/>
          <w:b/>
          <w:sz w:val="24"/>
          <w:szCs w:val="24"/>
        </w:rPr>
      </w:pPr>
      <w:r w:rsidRPr="007634FF">
        <w:rPr>
          <w:rFonts w:asciiTheme="minorHAnsi" w:hAnsiTheme="minorHAnsi" w:cs="Arial"/>
          <w:b/>
          <w:sz w:val="24"/>
          <w:szCs w:val="24"/>
        </w:rPr>
        <w:t xml:space="preserve">Grant type </w:t>
      </w:r>
      <w:r w:rsidRPr="007634FF">
        <w:rPr>
          <w:rFonts w:asciiTheme="minorHAnsi" w:hAnsiTheme="minorHAnsi" w:cs="Arial"/>
          <w:sz w:val="24"/>
          <w:szCs w:val="24"/>
        </w:rPr>
        <w:t>–</w:t>
      </w:r>
      <w:r w:rsidR="00041E33" w:rsidRPr="007634FF">
        <w:rPr>
          <w:rFonts w:asciiTheme="minorHAnsi" w:hAnsiTheme="minorHAnsi" w:cs="Arial"/>
          <w:color w:val="0070C0"/>
          <w:sz w:val="24"/>
          <w:szCs w:val="24"/>
        </w:rPr>
        <w:t xml:space="preserve"> </w:t>
      </w:r>
      <w:hyperlink r:id="rId9" w:history="1">
        <w:r w:rsidR="007D704B" w:rsidRPr="007634FF">
          <w:rPr>
            <w:rStyle w:val="Hyperlink"/>
            <w:rFonts w:asciiTheme="minorHAnsi" w:hAnsiTheme="minorHAnsi" w:cs="Arial"/>
            <w:b/>
            <w:sz w:val="24"/>
            <w:szCs w:val="24"/>
          </w:rPr>
          <w:t>project</w:t>
        </w:r>
      </w:hyperlink>
    </w:p>
    <w:p w14:paraId="2136EB99" w14:textId="77777777" w:rsidR="00F22FA7" w:rsidRDefault="00F22FA7" w:rsidP="00F22FA7">
      <w:pPr>
        <w:spacing w:before="120"/>
        <w:rPr>
          <w:color w:val="000000"/>
        </w:rPr>
      </w:pPr>
      <w:r w:rsidRPr="00DD3CB9">
        <w:rPr>
          <w:b/>
          <w:bCs/>
        </w:rPr>
        <w:t>Deadline</w:t>
      </w:r>
      <w:r w:rsidR="00DB794C" w:rsidRPr="00DD3CB9">
        <w:rPr>
          <w:b/>
          <w:bCs/>
        </w:rPr>
        <w:t>(s)</w:t>
      </w:r>
      <w:r w:rsidRPr="00DD3CB9">
        <w:rPr>
          <w:b/>
          <w:bCs/>
        </w:rPr>
        <w:t xml:space="preserve"> and </w:t>
      </w:r>
      <w:r w:rsidR="00DB794C" w:rsidRPr="00DD3CB9">
        <w:rPr>
          <w:b/>
          <w:bCs/>
        </w:rPr>
        <w:t>n</w:t>
      </w:r>
      <w:r w:rsidRPr="00DD3CB9">
        <w:rPr>
          <w:b/>
          <w:bCs/>
        </w:rPr>
        <w:t>otification of results</w:t>
      </w:r>
      <w:r w:rsidRPr="00DD3CB9">
        <w:t xml:space="preserve"> </w:t>
      </w:r>
      <w:r>
        <w:rPr>
          <w:color w:val="000000"/>
        </w:rPr>
        <w:t xml:space="preserve">– consult the </w:t>
      </w:r>
      <w:hyperlink r:id="rId10" w:history="1">
        <w:r>
          <w:rPr>
            <w:rStyle w:val="Hyperlink"/>
            <w:b/>
          </w:rPr>
          <w:t xml:space="preserve">Deadlines and Notifications of results </w:t>
        </w:r>
        <w:r w:rsidRPr="00DD3CB9">
          <w:rPr>
            <w:rStyle w:val="Hyperlink"/>
            <w:color w:val="auto"/>
            <w:u w:val="none"/>
          </w:rPr>
          <w:t>page</w:t>
        </w:r>
      </w:hyperlink>
    </w:p>
    <w:p w14:paraId="52F900BB" w14:textId="77777777" w:rsidR="00897C2C" w:rsidRPr="007634FF" w:rsidRDefault="00897C2C" w:rsidP="00CC0E9C">
      <w:pPr>
        <w:pStyle w:val="NormalWeb"/>
        <w:spacing w:before="120" w:beforeAutospacing="0" w:after="0" w:afterAutospacing="0" w:line="300" w:lineRule="atLeast"/>
        <w:jc w:val="both"/>
        <w:rPr>
          <w:rFonts w:asciiTheme="minorHAnsi" w:hAnsiTheme="minorHAnsi" w:cs="Arial"/>
          <w:sz w:val="24"/>
          <w:szCs w:val="24"/>
        </w:rPr>
      </w:pPr>
      <w:r w:rsidRPr="007634FF">
        <w:rPr>
          <w:rFonts w:asciiTheme="minorHAnsi" w:hAnsiTheme="minorHAnsi" w:cs="Arial"/>
          <w:b/>
          <w:sz w:val="24"/>
          <w:szCs w:val="24"/>
        </w:rPr>
        <w:t>Grant amount</w:t>
      </w:r>
      <w:r w:rsidRPr="007634FF">
        <w:rPr>
          <w:rFonts w:asciiTheme="minorHAnsi" w:hAnsiTheme="minorHAnsi" w:cs="Arial"/>
          <w:sz w:val="24"/>
          <w:szCs w:val="24"/>
        </w:rPr>
        <w:t xml:space="preserve"> – </w:t>
      </w:r>
      <w:r w:rsidR="00922B85" w:rsidRPr="007634FF">
        <w:rPr>
          <w:rFonts w:asciiTheme="minorHAnsi" w:hAnsiTheme="minorHAnsi" w:cs="Arial"/>
          <w:sz w:val="24"/>
          <w:szCs w:val="24"/>
        </w:rPr>
        <w:t>up to</w:t>
      </w:r>
      <w:r w:rsidR="0070374E" w:rsidRPr="007634FF">
        <w:rPr>
          <w:rFonts w:asciiTheme="minorHAnsi" w:hAnsiTheme="minorHAnsi" w:cs="Arial"/>
          <w:sz w:val="24"/>
          <w:szCs w:val="24"/>
        </w:rPr>
        <w:t xml:space="preserve"> </w:t>
      </w:r>
      <w:r w:rsidRPr="007634FF">
        <w:rPr>
          <w:rFonts w:asciiTheme="minorHAnsi" w:hAnsiTheme="minorHAnsi" w:cs="Arial"/>
          <w:sz w:val="24"/>
          <w:szCs w:val="24"/>
        </w:rPr>
        <w:t>$2</w:t>
      </w:r>
      <w:r w:rsidR="00C00E54" w:rsidRPr="007634FF">
        <w:rPr>
          <w:rFonts w:asciiTheme="minorHAnsi" w:hAnsiTheme="minorHAnsi" w:cs="Arial"/>
          <w:sz w:val="24"/>
          <w:szCs w:val="24"/>
        </w:rPr>
        <w:t xml:space="preserve">0 000 </w:t>
      </w:r>
    </w:p>
    <w:p w14:paraId="359DEFF5" w14:textId="77777777" w:rsidR="00A57CEB" w:rsidRPr="007634FF" w:rsidRDefault="00F21B79" w:rsidP="00CC0E9C">
      <w:pPr>
        <w:pStyle w:val="NormalWeb"/>
        <w:spacing w:before="120" w:beforeAutospacing="0" w:after="0" w:afterAutospacing="0" w:line="300" w:lineRule="atLeast"/>
        <w:rPr>
          <w:rFonts w:asciiTheme="minorHAnsi" w:hAnsiTheme="minorHAnsi" w:cs="Arial"/>
          <w:sz w:val="24"/>
          <w:szCs w:val="24"/>
        </w:rPr>
      </w:pPr>
      <w:r w:rsidRPr="007634FF">
        <w:rPr>
          <w:rFonts w:asciiTheme="minorHAnsi" w:hAnsiTheme="minorHAnsi" w:cs="Arial"/>
          <w:b/>
          <w:sz w:val="24"/>
          <w:szCs w:val="24"/>
        </w:rPr>
        <w:t xml:space="preserve">Application </w:t>
      </w:r>
      <w:r w:rsidR="00A57CEB" w:rsidRPr="007634FF">
        <w:rPr>
          <w:rFonts w:asciiTheme="minorHAnsi" w:hAnsiTheme="minorHAnsi" w:cs="Arial"/>
          <w:b/>
          <w:sz w:val="24"/>
          <w:szCs w:val="24"/>
        </w:rPr>
        <w:t>limits</w:t>
      </w:r>
      <w:r w:rsidR="00A57CEB" w:rsidRPr="007634FF">
        <w:rPr>
          <w:rFonts w:asciiTheme="minorHAnsi" w:hAnsiTheme="minorHAnsi" w:cs="Arial"/>
          <w:sz w:val="24"/>
          <w:szCs w:val="24"/>
        </w:rPr>
        <w:t xml:space="preserve"> –</w:t>
      </w:r>
      <w:r w:rsidR="00B17F61" w:rsidRPr="007634FF">
        <w:rPr>
          <w:rFonts w:asciiTheme="minorHAnsi" w:hAnsiTheme="minorHAnsi" w:cs="Arial"/>
          <w:sz w:val="24"/>
          <w:szCs w:val="24"/>
        </w:rPr>
        <w:t xml:space="preserve"> </w:t>
      </w:r>
      <w:r w:rsidR="00A57CEB" w:rsidRPr="007634FF">
        <w:rPr>
          <w:rFonts w:asciiTheme="minorHAnsi" w:hAnsiTheme="minorHAnsi" w:cs="Arial"/>
          <w:sz w:val="24"/>
          <w:szCs w:val="24"/>
        </w:rPr>
        <w:t xml:space="preserve">you can apply to this component once </w:t>
      </w:r>
      <w:r w:rsidR="00B17F61" w:rsidRPr="007634FF">
        <w:rPr>
          <w:rFonts w:asciiTheme="minorHAnsi" w:hAnsiTheme="minorHAnsi" w:cs="Arial"/>
          <w:sz w:val="24"/>
          <w:szCs w:val="24"/>
        </w:rPr>
        <w:t xml:space="preserve">per </w:t>
      </w:r>
      <w:r w:rsidR="006B1E6D" w:rsidRPr="007634FF">
        <w:rPr>
          <w:rFonts w:asciiTheme="minorHAnsi" w:hAnsiTheme="minorHAnsi" w:cs="Arial"/>
          <w:sz w:val="24"/>
          <w:szCs w:val="24"/>
        </w:rPr>
        <w:t xml:space="preserve">year </w:t>
      </w:r>
      <w:r w:rsidR="00780276" w:rsidRPr="007634FF">
        <w:rPr>
          <w:rFonts w:asciiTheme="minorHAnsi" w:hAnsiTheme="minorHAnsi" w:cs="Arial"/>
          <w:sz w:val="24"/>
          <w:szCs w:val="24"/>
        </w:rPr>
        <w:t>(1 March – 28/29 February)</w:t>
      </w:r>
    </w:p>
    <w:p w14:paraId="070B64AC" w14:textId="77777777" w:rsidR="00A57CEB" w:rsidRPr="007634FF" w:rsidRDefault="00A57CEB" w:rsidP="00CC0E9C">
      <w:pPr>
        <w:pStyle w:val="NormalWeb"/>
        <w:spacing w:before="120" w:beforeAutospacing="0" w:after="0" w:afterAutospacing="0" w:line="300" w:lineRule="atLeast"/>
        <w:rPr>
          <w:rFonts w:asciiTheme="minorHAnsi" w:hAnsiTheme="minorHAnsi" w:cs="Arial"/>
          <w:sz w:val="24"/>
          <w:szCs w:val="24"/>
        </w:rPr>
      </w:pPr>
      <w:r w:rsidRPr="007634FF">
        <w:rPr>
          <w:rFonts w:asciiTheme="minorHAnsi" w:hAnsiTheme="minorHAnsi" w:cs="Arial"/>
          <w:sz w:val="24"/>
          <w:szCs w:val="24"/>
        </w:rPr>
        <w:t xml:space="preserve">There are </w:t>
      </w:r>
      <w:hyperlink r:id="rId11" w:history="1">
        <w:r w:rsidR="007D704B" w:rsidRPr="007634FF">
          <w:rPr>
            <w:rStyle w:val="Hyperlink"/>
            <w:rFonts w:asciiTheme="minorHAnsi" w:hAnsiTheme="minorHAnsi" w:cs="Arial"/>
            <w:b/>
            <w:sz w:val="24"/>
            <w:szCs w:val="24"/>
          </w:rPr>
          <w:t>limits on the number of applications you can submit</w:t>
        </w:r>
      </w:hyperlink>
      <w:r w:rsidR="007D704B" w:rsidRPr="007634FF">
        <w:rPr>
          <w:rFonts w:asciiTheme="minorHAnsi" w:hAnsiTheme="minorHAnsi" w:cs="Arial"/>
          <w:i/>
          <w:color w:val="0070C0"/>
          <w:sz w:val="24"/>
          <w:szCs w:val="24"/>
        </w:rPr>
        <w:t xml:space="preserve"> </w:t>
      </w:r>
      <w:r w:rsidRPr="007634FF">
        <w:rPr>
          <w:rFonts w:asciiTheme="minorHAnsi" w:hAnsiTheme="minorHAnsi" w:cs="Arial"/>
          <w:sz w:val="24"/>
          <w:szCs w:val="24"/>
        </w:rPr>
        <w:t>to the Canada Council for the Arts per year.</w:t>
      </w:r>
    </w:p>
    <w:p w14:paraId="5B21C5B7" w14:textId="77777777" w:rsidR="009B752A" w:rsidRPr="00F461C9" w:rsidRDefault="009B752A" w:rsidP="00CC0E9C">
      <w:pPr>
        <w:pStyle w:val="Heading1"/>
        <w:jc w:val="center"/>
        <w:rPr>
          <w:rFonts w:eastAsia="Calibri"/>
          <w:lang w:eastAsia="en-US"/>
        </w:rPr>
      </w:pPr>
      <w:r w:rsidRPr="00F461C9">
        <w:rPr>
          <w:rFonts w:eastAsia="Calibri"/>
          <w:lang w:eastAsia="en-US"/>
        </w:rPr>
        <w:t xml:space="preserve">I want to apply – </w:t>
      </w:r>
      <w:r w:rsidR="0075436C" w:rsidRPr="00DD3CB9">
        <w:rPr>
          <w:rFonts w:eastAsia="Calibri"/>
          <w:lang w:eastAsia="en-US"/>
        </w:rPr>
        <w:t>W</w:t>
      </w:r>
      <w:r w:rsidRPr="00F461C9">
        <w:rPr>
          <w:rFonts w:eastAsia="Calibri"/>
          <w:lang w:eastAsia="en-US"/>
        </w:rPr>
        <w:t>hat else do I need to know?</w:t>
      </w:r>
    </w:p>
    <w:p w14:paraId="39AAF644" w14:textId="77777777" w:rsidR="00D30E7C" w:rsidRPr="007634FF" w:rsidRDefault="00780276" w:rsidP="00CC0E9C">
      <w:pPr>
        <w:spacing w:before="240" w:line="300" w:lineRule="atLeast"/>
        <w:ind w:right="144"/>
        <w:rPr>
          <w:rFonts w:eastAsia="Calibri" w:cs="Arial"/>
          <w:lang w:eastAsia="en-US"/>
        </w:rPr>
      </w:pPr>
      <w:r w:rsidRPr="007634FF">
        <w:rPr>
          <w:rFonts w:eastAsia="Calibri" w:cs="Arial"/>
          <w:lang w:eastAsia="en-US"/>
        </w:rPr>
        <w:t>If you have not already done so, you</w:t>
      </w:r>
      <w:r w:rsidR="00D30E7C" w:rsidRPr="007634FF">
        <w:rPr>
          <w:rFonts w:eastAsia="Calibri" w:cs="Arial"/>
          <w:lang w:eastAsia="en-US"/>
        </w:rPr>
        <w:t xml:space="preserve"> must register in the </w:t>
      </w:r>
      <w:hyperlink r:id="rId12" w:history="1">
        <w:r w:rsidR="008254BF" w:rsidRPr="007634FF">
          <w:rPr>
            <w:rStyle w:val="Hyperlink"/>
            <w:rFonts w:eastAsia="Calibri" w:cs="Arial"/>
            <w:b/>
            <w:lang w:eastAsia="en-US"/>
          </w:rPr>
          <w:t>portal</w:t>
        </w:r>
      </w:hyperlink>
      <w:r w:rsidR="008254BF" w:rsidRPr="007634FF">
        <w:rPr>
          <w:rFonts w:eastAsia="Calibri" w:cs="Arial"/>
          <w:b/>
          <w:color w:val="0070C0"/>
          <w:lang w:eastAsia="en-US"/>
        </w:rPr>
        <w:t xml:space="preserve"> </w:t>
      </w:r>
      <w:r w:rsidR="00D30E7C" w:rsidRPr="007634FF">
        <w:rPr>
          <w:rFonts w:eastAsia="Calibri" w:cs="Arial"/>
          <w:lang w:eastAsia="en-US"/>
        </w:rPr>
        <w:t xml:space="preserve">at least 30 days before you want to apply. </w:t>
      </w:r>
    </w:p>
    <w:p w14:paraId="6EB6610C" w14:textId="77777777" w:rsidR="00675AD6" w:rsidRPr="00DD3CB9" w:rsidRDefault="0075436C" w:rsidP="00CC0E9C">
      <w:pPr>
        <w:pStyle w:val="Heading1"/>
      </w:pPr>
      <w:r w:rsidRPr="00DD3CB9">
        <w:t>Applicants - Who can apply?</w:t>
      </w:r>
    </w:p>
    <w:p w14:paraId="65B5FB19" w14:textId="77777777" w:rsidR="005B73D7" w:rsidRPr="007634FF" w:rsidRDefault="005B73D7" w:rsidP="00CC0E9C">
      <w:pPr>
        <w:spacing w:line="300" w:lineRule="atLeast"/>
        <w:ind w:right="144"/>
        <w:rPr>
          <w:rFonts w:eastAsia="Calibri" w:cs="Calibri"/>
          <w:lang w:eastAsia="en-US"/>
        </w:rPr>
      </w:pPr>
      <w:r w:rsidRPr="007634FF">
        <w:rPr>
          <w:rFonts w:eastAsia="Calibri" w:cs="Calibri"/>
          <w:lang w:eastAsia="en-US"/>
        </w:rPr>
        <w:t>Types of potential applicants to this component include:</w:t>
      </w:r>
    </w:p>
    <w:p w14:paraId="116EE419" w14:textId="77777777" w:rsidR="00554F40" w:rsidRPr="007634FF" w:rsidRDefault="00F3738C" w:rsidP="00CC0E9C">
      <w:pPr>
        <w:pStyle w:val="ListParagraph"/>
        <w:numPr>
          <w:ilvl w:val="0"/>
          <w:numId w:val="20"/>
        </w:numPr>
        <w:spacing w:line="300" w:lineRule="atLeast"/>
        <w:ind w:right="144"/>
        <w:rPr>
          <w:rFonts w:eastAsia="Calibri" w:cs="Calibri"/>
          <w:lang w:eastAsia="en-US"/>
        </w:rPr>
      </w:pPr>
      <w:r w:rsidRPr="007634FF">
        <w:rPr>
          <w:rFonts w:eastAsia="Calibri" w:cs="Calibri"/>
          <w:lang w:eastAsia="en-US"/>
        </w:rPr>
        <w:t>a</w:t>
      </w:r>
      <w:r w:rsidR="00554F40" w:rsidRPr="007634FF">
        <w:rPr>
          <w:rFonts w:eastAsia="Calibri" w:cs="Calibri"/>
          <w:lang w:eastAsia="en-US"/>
        </w:rPr>
        <w:t>rtists</w:t>
      </w:r>
      <w:r w:rsidRPr="007634FF">
        <w:rPr>
          <w:rFonts w:eastAsia="Calibri" w:cs="Calibri"/>
          <w:lang w:eastAsia="en-US"/>
        </w:rPr>
        <w:t xml:space="preserve"> and curators</w:t>
      </w:r>
    </w:p>
    <w:p w14:paraId="663149C7" w14:textId="77777777" w:rsidR="00554F40" w:rsidRPr="007634FF" w:rsidRDefault="00554F40" w:rsidP="00CC0E9C">
      <w:pPr>
        <w:pStyle w:val="ListParagraph"/>
        <w:numPr>
          <w:ilvl w:val="0"/>
          <w:numId w:val="20"/>
        </w:numPr>
        <w:spacing w:line="300" w:lineRule="atLeast"/>
        <w:ind w:right="144"/>
        <w:rPr>
          <w:rFonts w:eastAsia="Calibri" w:cs="Calibri"/>
          <w:lang w:eastAsia="en-US"/>
        </w:rPr>
      </w:pPr>
      <w:r w:rsidRPr="007634FF">
        <w:rPr>
          <w:rFonts w:eastAsia="Calibri" w:cs="Calibri"/>
          <w:lang w:eastAsia="en-US"/>
        </w:rPr>
        <w:t>arts professionals</w:t>
      </w:r>
    </w:p>
    <w:p w14:paraId="0BE84810" w14:textId="77777777" w:rsidR="00554F40" w:rsidRPr="007634FF" w:rsidRDefault="00554F40" w:rsidP="00CC0E9C">
      <w:pPr>
        <w:pStyle w:val="ListParagraph"/>
        <w:numPr>
          <w:ilvl w:val="0"/>
          <w:numId w:val="20"/>
        </w:numPr>
        <w:spacing w:line="300" w:lineRule="atLeast"/>
        <w:ind w:right="144"/>
        <w:rPr>
          <w:rFonts w:eastAsia="Calibri" w:cs="Calibri"/>
          <w:lang w:eastAsia="en-US"/>
        </w:rPr>
      </w:pPr>
      <w:r w:rsidRPr="007634FF">
        <w:rPr>
          <w:rFonts w:eastAsia="Calibri" w:cs="Calibri"/>
          <w:lang w:eastAsia="en-US"/>
        </w:rPr>
        <w:t>artistic groups and collectives</w:t>
      </w:r>
    </w:p>
    <w:p w14:paraId="69214F73" w14:textId="77777777" w:rsidR="00554F40" w:rsidRPr="007634FF" w:rsidRDefault="00554F40" w:rsidP="00CC0E9C">
      <w:pPr>
        <w:pStyle w:val="ListParagraph"/>
        <w:numPr>
          <w:ilvl w:val="0"/>
          <w:numId w:val="20"/>
        </w:numPr>
        <w:spacing w:line="300" w:lineRule="atLeast"/>
        <w:ind w:right="144"/>
        <w:rPr>
          <w:rFonts w:eastAsia="Calibri" w:cs="Calibri"/>
          <w:lang w:eastAsia="en-US"/>
        </w:rPr>
      </w:pPr>
      <w:r w:rsidRPr="007634FF">
        <w:rPr>
          <w:rFonts w:eastAsia="Calibri" w:cs="Calibri"/>
          <w:lang w:eastAsia="en-US"/>
        </w:rPr>
        <w:t>artistic organizations</w:t>
      </w:r>
    </w:p>
    <w:p w14:paraId="3DF1CD1D" w14:textId="77777777" w:rsidR="00675AD6" w:rsidRPr="007634FF" w:rsidRDefault="00675AD6" w:rsidP="00CC0E9C">
      <w:pPr>
        <w:spacing w:before="120" w:line="300" w:lineRule="atLeast"/>
        <w:ind w:right="144"/>
        <w:rPr>
          <w:rFonts w:eastAsia="Calibri" w:cs="Calibri"/>
          <w:lang w:eastAsia="en-US"/>
        </w:rPr>
      </w:pPr>
      <w:r w:rsidRPr="007634FF">
        <w:rPr>
          <w:rFonts w:eastAsia="Calibri" w:cs="Calibri"/>
          <w:lang w:eastAsia="en-US"/>
        </w:rPr>
        <w:t xml:space="preserve">Your eligibility to apply to </w:t>
      </w:r>
      <w:r w:rsidR="00935D01" w:rsidRPr="007634FF">
        <w:rPr>
          <w:rFonts w:eastAsia="Calibri" w:cs="Calibri"/>
          <w:lang w:eastAsia="en-US"/>
        </w:rPr>
        <w:t>this component is</w:t>
      </w:r>
      <w:r w:rsidRPr="007634FF">
        <w:rPr>
          <w:rFonts w:eastAsia="Calibri" w:cs="Calibri"/>
          <w:lang w:eastAsia="en-US"/>
        </w:rPr>
        <w:t xml:space="preserve"> </w:t>
      </w:r>
      <w:r w:rsidR="00DB7A11" w:rsidRPr="007634FF">
        <w:rPr>
          <w:rFonts w:eastAsia="Calibri" w:cs="Calibri"/>
          <w:lang w:eastAsia="en-US"/>
        </w:rPr>
        <w:t xml:space="preserve">determined by </w:t>
      </w:r>
      <w:r w:rsidRPr="007634FF">
        <w:rPr>
          <w:rFonts w:eastAsia="Calibri" w:cs="Calibri"/>
          <w:lang w:eastAsia="en-US"/>
        </w:rPr>
        <w:t xml:space="preserve">the </w:t>
      </w:r>
      <w:r w:rsidR="00641385" w:rsidRPr="007634FF">
        <w:rPr>
          <w:rFonts w:eastAsia="Calibri" w:cs="Calibri"/>
          <w:lang w:eastAsia="en-US"/>
        </w:rPr>
        <w:t xml:space="preserve">validated </w:t>
      </w:r>
      <w:r w:rsidRPr="007634FF">
        <w:rPr>
          <w:rFonts w:eastAsia="Calibri" w:cs="Calibri"/>
          <w:lang w:eastAsia="en-US"/>
        </w:rPr>
        <w:t xml:space="preserve">profile created in the </w:t>
      </w:r>
      <w:r w:rsidR="007D2D7D" w:rsidRPr="007634FF">
        <w:rPr>
          <w:rFonts w:eastAsia="Calibri" w:cs="Calibri"/>
          <w:lang w:eastAsia="en-US"/>
        </w:rPr>
        <w:t>p</w:t>
      </w:r>
      <w:r w:rsidR="00F8371B" w:rsidRPr="007634FF">
        <w:rPr>
          <w:rFonts w:eastAsia="Calibri" w:cs="Calibri"/>
          <w:lang w:eastAsia="en-US"/>
        </w:rPr>
        <w:t>ortal.</w:t>
      </w:r>
    </w:p>
    <w:p w14:paraId="00569F51" w14:textId="77777777" w:rsidR="004266B8" w:rsidRPr="007634FF" w:rsidRDefault="004266B8" w:rsidP="00CC0E9C">
      <w:pPr>
        <w:spacing w:before="120" w:line="300" w:lineRule="atLeast"/>
        <w:ind w:right="144"/>
        <w:rPr>
          <w:rFonts w:eastAsia="Calibri" w:cs="Calibri"/>
          <w:lang w:eastAsia="en-US"/>
        </w:rPr>
      </w:pPr>
      <w:r w:rsidRPr="007634FF">
        <w:rPr>
          <w:rFonts w:cs="Arial"/>
        </w:rPr>
        <w:t xml:space="preserve">Organizations </w:t>
      </w:r>
      <w:r w:rsidR="002475FC" w:rsidRPr="007634FF">
        <w:rPr>
          <w:rFonts w:cs="Arial"/>
        </w:rPr>
        <w:t xml:space="preserve">presently </w:t>
      </w:r>
      <w:r w:rsidRPr="007634FF">
        <w:rPr>
          <w:rFonts w:cs="Arial"/>
        </w:rPr>
        <w:t>receiving core (operating) grants can apply for exceptional projects that extend beyond regular activities. You are responsible for demonstrating the exceptional nature of your project.</w:t>
      </w:r>
    </w:p>
    <w:p w14:paraId="162A885F" w14:textId="77777777" w:rsidR="00897C2C" w:rsidRPr="00DD3CB9" w:rsidRDefault="000A442F" w:rsidP="00CC0E9C">
      <w:pPr>
        <w:pStyle w:val="Heading1"/>
        <w:rPr>
          <w:rFonts w:eastAsia="Calibri"/>
          <w:lang w:eastAsia="en-US"/>
        </w:rPr>
      </w:pPr>
      <w:r w:rsidRPr="00DD3CB9">
        <w:rPr>
          <w:rFonts w:eastAsia="Calibri"/>
          <w:lang w:eastAsia="en-US"/>
        </w:rPr>
        <w:lastRenderedPageBreak/>
        <w:t>Activities - What can I apply for?</w:t>
      </w:r>
    </w:p>
    <w:p w14:paraId="78BE62DA" w14:textId="1F5EF5F9" w:rsidR="009011D8" w:rsidRDefault="009011D8" w:rsidP="00CC0E9C">
      <w:pPr>
        <w:ind w:right="144"/>
        <w:rPr>
          <w:rStyle w:val="Hyperlink"/>
          <w:rFonts w:eastAsia="Calibri" w:cs="Arial"/>
          <w:color w:val="FF0000"/>
          <w:u w:val="none"/>
          <w:lang w:eastAsia="en-US"/>
        </w:rPr>
      </w:pPr>
      <w:r w:rsidRPr="007634FF">
        <w:rPr>
          <w:rFonts w:eastAsia="Calibri" w:cs="Arial"/>
          <w:lang w:eastAsia="en-US"/>
        </w:rPr>
        <w:t xml:space="preserve">You </w:t>
      </w:r>
      <w:r w:rsidRPr="00F938FF">
        <w:rPr>
          <w:rFonts w:eastAsia="Calibri" w:cs="Arial"/>
          <w:b/>
          <w:lang w:eastAsia="en-US"/>
        </w:rPr>
        <w:t>must</w:t>
      </w:r>
      <w:r w:rsidRPr="00C57103">
        <w:rPr>
          <w:rFonts w:eastAsia="Calibri" w:cs="Arial"/>
          <w:b/>
          <w:color w:val="FF0000"/>
          <w:lang w:eastAsia="en-US"/>
        </w:rPr>
        <w:t xml:space="preserve"> </w:t>
      </w:r>
      <w:r w:rsidRPr="007634FF">
        <w:rPr>
          <w:rFonts w:eastAsia="Calibri" w:cs="Arial"/>
          <w:lang w:eastAsia="en-US"/>
        </w:rPr>
        <w:t>be invited or selected by an international organization to participate in a residency of at least 1 week</w:t>
      </w:r>
      <w:r w:rsidR="00F938FF">
        <w:rPr>
          <w:rFonts w:eastAsia="Calibri" w:cs="Arial"/>
          <w:lang w:eastAsia="en-US"/>
        </w:rPr>
        <w:t>.</w:t>
      </w:r>
      <w:r w:rsidRPr="007634FF">
        <w:rPr>
          <w:rFonts w:eastAsia="Calibri" w:cs="Arial"/>
          <w:lang w:eastAsia="en-US"/>
        </w:rPr>
        <w:t xml:space="preserve"> </w:t>
      </w:r>
      <w:r w:rsidR="00C57103" w:rsidRPr="00F938FF">
        <w:rPr>
          <w:rFonts w:eastAsia="Calibri" w:cs="Arial"/>
          <w:lang w:eastAsia="en-US"/>
        </w:rPr>
        <w:t xml:space="preserve">If you do not have </w:t>
      </w:r>
      <w:r w:rsidR="00D545D6" w:rsidRPr="00A05E97">
        <w:rPr>
          <w:rFonts w:eastAsia="Calibri" w:cs="Arial"/>
          <w:lang w:eastAsia="en-US"/>
        </w:rPr>
        <w:t xml:space="preserve">a letter of </w:t>
      </w:r>
      <w:r w:rsidR="00C57103" w:rsidRPr="00A05E97">
        <w:rPr>
          <w:rFonts w:eastAsia="Calibri" w:cs="Arial"/>
          <w:lang w:eastAsia="en-US"/>
        </w:rPr>
        <w:t xml:space="preserve">confirmation, </w:t>
      </w:r>
      <w:r w:rsidR="00C57103" w:rsidRPr="00F938FF">
        <w:rPr>
          <w:rFonts w:eastAsia="Calibri" w:cs="Arial"/>
          <w:lang w:eastAsia="en-US"/>
        </w:rPr>
        <w:t xml:space="preserve">you can apply to the </w:t>
      </w:r>
      <w:hyperlink r:id="rId13" w:history="1">
        <w:r w:rsidR="00C57103" w:rsidRPr="007634FF">
          <w:rPr>
            <w:rStyle w:val="Hyperlink"/>
            <w:rFonts w:eastAsia="Calibri" w:cs="Arial"/>
            <w:b/>
            <w:lang w:eastAsia="en-US"/>
          </w:rPr>
          <w:t>Explore and Create: Research and Creation</w:t>
        </w:r>
      </w:hyperlink>
      <w:r w:rsidR="00C57103">
        <w:rPr>
          <w:rStyle w:val="Hyperlink"/>
          <w:rFonts w:eastAsia="Calibri" w:cs="Arial"/>
          <w:b/>
          <w:lang w:eastAsia="en-US"/>
        </w:rPr>
        <w:t xml:space="preserve"> </w:t>
      </w:r>
      <w:r w:rsidR="00C57103" w:rsidRPr="00F938FF">
        <w:rPr>
          <w:rStyle w:val="Hyperlink"/>
          <w:rFonts w:eastAsia="Calibri" w:cs="Arial"/>
          <w:color w:val="auto"/>
          <w:u w:val="none"/>
          <w:lang w:eastAsia="en-US"/>
        </w:rPr>
        <w:t>component.</w:t>
      </w:r>
    </w:p>
    <w:p w14:paraId="3AE33233" w14:textId="77777777" w:rsidR="00C57103" w:rsidRDefault="00C57103" w:rsidP="00CC0E9C">
      <w:pPr>
        <w:ind w:right="144"/>
        <w:rPr>
          <w:rStyle w:val="Hyperlink"/>
          <w:rFonts w:eastAsia="Calibri" w:cs="Arial"/>
          <w:color w:val="FF0000"/>
          <w:u w:val="none"/>
          <w:lang w:eastAsia="en-US"/>
        </w:rPr>
      </w:pPr>
    </w:p>
    <w:p w14:paraId="390994E3" w14:textId="77777777" w:rsidR="00C57103" w:rsidRPr="00F938FF" w:rsidRDefault="00C57103" w:rsidP="00CC0E9C">
      <w:pPr>
        <w:ind w:right="144"/>
        <w:rPr>
          <w:rFonts w:eastAsia="Calibri" w:cs="Arial"/>
          <w:lang w:eastAsia="en-US"/>
        </w:rPr>
      </w:pPr>
      <w:r w:rsidRPr="00F938FF">
        <w:rPr>
          <w:rStyle w:val="Hyperlink"/>
          <w:rFonts w:eastAsia="Calibri" w:cs="Arial"/>
          <w:color w:val="auto"/>
          <w:u w:val="none"/>
          <w:lang w:eastAsia="en-US"/>
        </w:rPr>
        <w:t>You can apply for:</w:t>
      </w:r>
    </w:p>
    <w:p w14:paraId="3FA19172" w14:textId="77777777" w:rsidR="00C57103" w:rsidRPr="00F938FF" w:rsidRDefault="00C57103" w:rsidP="00CC0E9C">
      <w:pPr>
        <w:pStyle w:val="ListParagraph"/>
        <w:numPr>
          <w:ilvl w:val="0"/>
          <w:numId w:val="21"/>
        </w:numPr>
        <w:ind w:right="144"/>
        <w:rPr>
          <w:rFonts w:eastAsia="Calibri" w:cs="Arial"/>
          <w:lang w:eastAsia="en-US"/>
        </w:rPr>
      </w:pPr>
      <w:r w:rsidRPr="00F938FF">
        <w:rPr>
          <w:rFonts w:eastAsia="Calibri" w:cs="Arial"/>
          <w:lang w:eastAsia="en-US"/>
        </w:rPr>
        <w:t>creative research</w:t>
      </w:r>
    </w:p>
    <w:p w14:paraId="3455991B" w14:textId="77777777" w:rsidR="00C57103" w:rsidRPr="00F938FF" w:rsidRDefault="00C57103" w:rsidP="00CC0E9C">
      <w:pPr>
        <w:pStyle w:val="ListParagraph"/>
        <w:numPr>
          <w:ilvl w:val="0"/>
          <w:numId w:val="21"/>
        </w:numPr>
        <w:ind w:right="144"/>
        <w:rPr>
          <w:rFonts w:eastAsia="Calibri" w:cs="Arial"/>
          <w:lang w:eastAsia="en-US"/>
        </w:rPr>
      </w:pPr>
      <w:r w:rsidRPr="00F938FF">
        <w:rPr>
          <w:rFonts w:eastAsia="Calibri" w:cs="Arial"/>
          <w:lang w:eastAsia="en-US"/>
        </w:rPr>
        <w:t>creation</w:t>
      </w:r>
    </w:p>
    <w:p w14:paraId="52DF80B7" w14:textId="77777777" w:rsidR="00F938FF" w:rsidRPr="005E31CA" w:rsidRDefault="00C57103" w:rsidP="005E31CA">
      <w:pPr>
        <w:pStyle w:val="ListParagraph"/>
        <w:numPr>
          <w:ilvl w:val="0"/>
          <w:numId w:val="21"/>
        </w:numPr>
        <w:ind w:right="144"/>
        <w:rPr>
          <w:rFonts w:eastAsia="Calibri" w:cs="Arial"/>
          <w:lang w:eastAsia="en-US"/>
        </w:rPr>
      </w:pPr>
      <w:r w:rsidRPr="00F938FF">
        <w:rPr>
          <w:rFonts w:eastAsia="Calibri" w:cs="Arial"/>
          <w:lang w:eastAsia="en-US"/>
        </w:rPr>
        <w:t>networking activities</w:t>
      </w:r>
    </w:p>
    <w:p w14:paraId="6359D980" w14:textId="77777777" w:rsidR="00926030" w:rsidRPr="007634FF" w:rsidRDefault="00CD0FC5" w:rsidP="00CC0E9C">
      <w:pPr>
        <w:spacing w:before="120" w:line="300" w:lineRule="atLeast"/>
        <w:ind w:right="144"/>
        <w:rPr>
          <w:rFonts w:ascii="Calibri" w:eastAsia="Calibri" w:hAnsi="Calibri" w:cs="Calibri"/>
          <w:lang w:eastAsia="en-US"/>
        </w:rPr>
      </w:pPr>
      <w:r w:rsidRPr="007634FF">
        <w:rPr>
          <w:rFonts w:ascii="Calibri" w:eastAsia="Calibri" w:hAnsi="Calibri" w:cs="Calibri"/>
          <w:b/>
          <w:lang w:eastAsia="en-US"/>
        </w:rPr>
        <w:t>You</w:t>
      </w:r>
      <w:r w:rsidR="00926030" w:rsidRPr="007634FF">
        <w:rPr>
          <w:rFonts w:ascii="Calibri" w:eastAsia="Calibri" w:hAnsi="Calibri" w:cs="Calibri"/>
          <w:b/>
          <w:lang w:eastAsia="en-US"/>
        </w:rPr>
        <w:t xml:space="preserve"> can’</w:t>
      </w:r>
      <w:r w:rsidRPr="007634FF">
        <w:rPr>
          <w:rFonts w:ascii="Calibri" w:eastAsia="Calibri" w:hAnsi="Calibri" w:cs="Calibri"/>
          <w:b/>
          <w:lang w:eastAsia="en-US"/>
        </w:rPr>
        <w:t>t apply for</w:t>
      </w:r>
      <w:r w:rsidRPr="007634FF">
        <w:rPr>
          <w:rFonts w:ascii="Calibri" w:eastAsia="Calibri" w:hAnsi="Calibri" w:cs="Calibri"/>
          <w:lang w:eastAsia="en-US"/>
        </w:rPr>
        <w:t xml:space="preserve"> activities that occur before your departure date</w:t>
      </w:r>
      <w:r w:rsidR="00C36A7C" w:rsidRPr="007634FF">
        <w:rPr>
          <w:rFonts w:eastAsia="Calibri" w:cs="Calibri"/>
          <w:lang w:eastAsia="en-US"/>
        </w:rPr>
        <w:t xml:space="preserve">, those that receive funding from another Canada Council program or those on the </w:t>
      </w:r>
      <w:hyperlink r:id="rId14" w:history="1">
        <w:r w:rsidR="008254BF" w:rsidRPr="007634FF">
          <w:rPr>
            <w:rStyle w:val="Hyperlink"/>
            <w:rFonts w:eastAsia="Calibri" w:cs="Calibri"/>
            <w:b/>
            <w:lang w:eastAsia="en-US"/>
          </w:rPr>
          <w:t>general list of ineligible activities</w:t>
        </w:r>
      </w:hyperlink>
      <w:r w:rsidR="008254BF" w:rsidRPr="007634FF">
        <w:rPr>
          <w:rFonts w:eastAsia="Calibri" w:cs="Calibri"/>
          <w:lang w:eastAsia="en-US"/>
        </w:rPr>
        <w:t>.</w:t>
      </w:r>
    </w:p>
    <w:p w14:paraId="08F9E85B" w14:textId="77777777" w:rsidR="00C57103" w:rsidRPr="00C57103" w:rsidRDefault="00C57103" w:rsidP="00CC0E9C">
      <w:pPr>
        <w:spacing w:before="120"/>
        <w:ind w:right="144"/>
        <w:rPr>
          <w:rFonts w:eastAsia="Calibri" w:cs="Arial"/>
          <w:color w:val="FF0000"/>
          <w:lang w:eastAsia="en-US"/>
        </w:rPr>
      </w:pPr>
      <w:r w:rsidRPr="00F938FF">
        <w:rPr>
          <w:rFonts w:eastAsia="Calibri" w:cs="Arial"/>
          <w:lang w:eastAsia="en-US"/>
        </w:rPr>
        <w:t xml:space="preserve">When determining your project start date, individuals should be aware that according to the Canada Revenue Agency (CRA), expenses incurred in the year immediately before a grant is received are only deductible from the grant if they are incurred after the artist has received notification that the grant will be paid.  For more information about income taxes and your grant, please refer to our </w:t>
      </w:r>
      <w:hyperlink r:id="rId15" w:history="1">
        <w:r w:rsidRPr="00F155F8">
          <w:rPr>
            <w:rStyle w:val="Hyperlink"/>
            <w:rFonts w:eastAsia="Calibri" w:cs="Arial"/>
            <w:b/>
            <w:lang w:eastAsia="en-US"/>
          </w:rPr>
          <w:t>website</w:t>
        </w:r>
      </w:hyperlink>
      <w:r w:rsidRPr="00F155F8">
        <w:rPr>
          <w:rFonts w:eastAsia="Calibri" w:cs="Arial"/>
          <w:b/>
          <w:lang w:eastAsia="en-US"/>
        </w:rPr>
        <w:t>.</w:t>
      </w:r>
    </w:p>
    <w:p w14:paraId="7653B143" w14:textId="77777777" w:rsidR="00897C2C" w:rsidRPr="00DD3CB9" w:rsidRDefault="005E31CA" w:rsidP="00CC0E9C">
      <w:pPr>
        <w:pStyle w:val="Heading1"/>
        <w:rPr>
          <w:rFonts w:eastAsia="Calibri"/>
          <w:lang w:eastAsia="en-US"/>
        </w:rPr>
      </w:pPr>
      <w:r w:rsidRPr="00DD3CB9">
        <w:rPr>
          <w:rFonts w:eastAsia="Calibri"/>
          <w:lang w:eastAsia="en-US"/>
        </w:rPr>
        <w:t>Expenses - What is eligible?</w:t>
      </w:r>
    </w:p>
    <w:p w14:paraId="03C45F1D" w14:textId="2E0345D4" w:rsidR="00667AB5" w:rsidRPr="00A05E97" w:rsidRDefault="0075788F" w:rsidP="00CC0E9C">
      <w:pPr>
        <w:pStyle w:val="ListParagraph"/>
        <w:numPr>
          <w:ilvl w:val="0"/>
          <w:numId w:val="11"/>
        </w:numPr>
        <w:spacing w:line="300" w:lineRule="atLeast"/>
        <w:ind w:right="144"/>
        <w:rPr>
          <w:rFonts w:ascii="Calibri" w:eastAsia="Calibri" w:hAnsi="Calibri" w:cs="Calibri"/>
          <w:lang w:eastAsia="en-US"/>
        </w:rPr>
      </w:pPr>
      <w:r w:rsidRPr="00A05E97">
        <w:rPr>
          <w:rFonts w:eastAsia="Calibri" w:cs="Arial"/>
          <w:lang w:eastAsia="en-US"/>
        </w:rPr>
        <w:t xml:space="preserve">Travel </w:t>
      </w:r>
      <w:r w:rsidR="00667AB5" w:rsidRPr="00A05E97">
        <w:rPr>
          <w:rFonts w:eastAsia="Calibri" w:cs="Arial"/>
          <w:lang w:eastAsia="en-US"/>
        </w:rPr>
        <w:t>costs</w:t>
      </w:r>
    </w:p>
    <w:p w14:paraId="1F81941C" w14:textId="77777777" w:rsidR="00DB009F" w:rsidRPr="00A05E97" w:rsidRDefault="00667AB5" w:rsidP="00CC0E9C">
      <w:pPr>
        <w:pStyle w:val="ListParagraph"/>
        <w:numPr>
          <w:ilvl w:val="0"/>
          <w:numId w:val="11"/>
        </w:numPr>
        <w:spacing w:line="300" w:lineRule="atLeast"/>
        <w:ind w:right="144"/>
        <w:rPr>
          <w:rFonts w:ascii="Calibri" w:eastAsia="Calibri" w:hAnsi="Calibri" w:cs="Calibri"/>
          <w:lang w:eastAsia="en-US"/>
        </w:rPr>
      </w:pPr>
      <w:r w:rsidRPr="00A05E97">
        <w:rPr>
          <w:rFonts w:eastAsia="Calibri" w:cs="Arial"/>
          <w:lang w:eastAsia="en-US"/>
        </w:rPr>
        <w:t>A</w:t>
      </w:r>
      <w:r w:rsidR="00DB009F" w:rsidRPr="00A05E97">
        <w:rPr>
          <w:rFonts w:eastAsia="Calibri" w:cs="Arial"/>
          <w:lang w:eastAsia="en-US"/>
        </w:rPr>
        <w:t>ccommodation</w:t>
      </w:r>
    </w:p>
    <w:p w14:paraId="491BAEF8" w14:textId="4E9AB001" w:rsidR="00897C2C" w:rsidRPr="00A05E97" w:rsidRDefault="001C7B91" w:rsidP="00CC0E9C">
      <w:pPr>
        <w:pStyle w:val="ListParagraph"/>
        <w:numPr>
          <w:ilvl w:val="0"/>
          <w:numId w:val="11"/>
        </w:numPr>
        <w:spacing w:line="300" w:lineRule="atLeast"/>
        <w:ind w:right="144"/>
        <w:rPr>
          <w:rFonts w:ascii="Calibri" w:eastAsia="Calibri" w:hAnsi="Calibri" w:cs="Calibri"/>
          <w:lang w:eastAsia="en-US"/>
        </w:rPr>
      </w:pPr>
      <w:r w:rsidRPr="00A05E97">
        <w:rPr>
          <w:rFonts w:ascii="Calibri" w:eastAsia="Calibri" w:hAnsi="Calibri" w:cs="Calibri"/>
          <w:lang w:eastAsia="en-US"/>
        </w:rPr>
        <w:t>S</w:t>
      </w:r>
      <w:r w:rsidR="00897C2C" w:rsidRPr="00A05E97">
        <w:rPr>
          <w:rFonts w:ascii="Calibri" w:eastAsia="Calibri" w:hAnsi="Calibri" w:cs="Calibri"/>
          <w:lang w:eastAsia="en-US"/>
        </w:rPr>
        <w:t>ubsistence</w:t>
      </w:r>
      <w:r w:rsidR="00667AB5" w:rsidRPr="00A05E97">
        <w:rPr>
          <w:rFonts w:ascii="Calibri" w:eastAsia="Calibri" w:hAnsi="Calibri" w:cs="Calibri"/>
          <w:lang w:eastAsia="en-US"/>
        </w:rPr>
        <w:t xml:space="preserve"> </w:t>
      </w:r>
    </w:p>
    <w:p w14:paraId="46142DCB" w14:textId="77777777" w:rsidR="00326DC3" w:rsidRPr="00A05E97" w:rsidRDefault="00C00E54" w:rsidP="00CC0E9C">
      <w:pPr>
        <w:pStyle w:val="ListParagraph"/>
        <w:numPr>
          <w:ilvl w:val="0"/>
          <w:numId w:val="11"/>
        </w:numPr>
        <w:spacing w:line="300" w:lineRule="atLeast"/>
        <w:ind w:right="144"/>
        <w:rPr>
          <w:rFonts w:ascii="Calibri" w:eastAsia="Calibri" w:hAnsi="Calibri" w:cs="Calibri"/>
          <w:lang w:eastAsia="en-US"/>
        </w:rPr>
      </w:pPr>
      <w:r w:rsidRPr="00A05E97">
        <w:rPr>
          <w:rFonts w:ascii="Calibri" w:eastAsia="Calibri" w:hAnsi="Calibri" w:cs="Calibri"/>
          <w:lang w:eastAsia="en-US"/>
        </w:rPr>
        <w:t>D</w:t>
      </w:r>
      <w:r w:rsidR="00DB56E1" w:rsidRPr="00A05E97">
        <w:rPr>
          <w:rFonts w:ascii="Calibri" w:eastAsia="Calibri" w:hAnsi="Calibri" w:cs="Calibri"/>
          <w:lang w:eastAsia="en-US"/>
        </w:rPr>
        <w:t xml:space="preserve">irect costs </w:t>
      </w:r>
      <w:r w:rsidR="009B752A" w:rsidRPr="00A05E97">
        <w:rPr>
          <w:rFonts w:ascii="Calibri" w:eastAsia="Calibri" w:hAnsi="Calibri" w:cs="Calibri"/>
          <w:lang w:eastAsia="en-US"/>
        </w:rPr>
        <w:t>related to the project</w:t>
      </w:r>
    </w:p>
    <w:p w14:paraId="0F2DAC73" w14:textId="77777777" w:rsidR="00897C2C" w:rsidRPr="00DD3CB9" w:rsidRDefault="00900621" w:rsidP="00CC0E9C">
      <w:pPr>
        <w:pStyle w:val="Heading1"/>
        <w:rPr>
          <w:rFonts w:eastAsia="Calibri"/>
          <w:lang w:eastAsia="en-US"/>
        </w:rPr>
      </w:pPr>
      <w:r w:rsidRPr="00DD3CB9">
        <w:rPr>
          <w:rFonts w:eastAsia="Calibri"/>
          <w:lang w:eastAsia="en-US"/>
        </w:rPr>
        <w:t>Assessment - How are decisions made?</w:t>
      </w:r>
    </w:p>
    <w:p w14:paraId="663D7A3D" w14:textId="77777777" w:rsidR="00897C2C" w:rsidRPr="007634FF" w:rsidRDefault="00897C2C" w:rsidP="00CC0E9C">
      <w:pPr>
        <w:spacing w:line="300" w:lineRule="atLeast"/>
        <w:ind w:right="144"/>
        <w:rPr>
          <w:rFonts w:eastAsia="Calibri" w:cs="Arial"/>
          <w:lang w:eastAsia="en-US"/>
        </w:rPr>
      </w:pPr>
      <w:r w:rsidRPr="007634FF">
        <w:rPr>
          <w:rFonts w:eastAsia="Calibri" w:cs="Arial"/>
          <w:lang w:eastAsia="en-US"/>
        </w:rPr>
        <w:t xml:space="preserve">Your application to the </w:t>
      </w:r>
      <w:r w:rsidRPr="007634FF">
        <w:rPr>
          <w:rFonts w:eastAsia="Calibri" w:cs="Arial"/>
          <w:b/>
          <w:lang w:eastAsia="en-US"/>
        </w:rPr>
        <w:t>Residencies</w:t>
      </w:r>
      <w:r w:rsidRPr="007634FF">
        <w:rPr>
          <w:rFonts w:eastAsia="Calibri" w:cs="Arial"/>
          <w:lang w:eastAsia="en-US"/>
        </w:rPr>
        <w:t xml:space="preserve"> component of </w:t>
      </w:r>
      <w:r w:rsidRPr="007634FF">
        <w:rPr>
          <w:rFonts w:eastAsia="Calibri" w:cs="Arial"/>
          <w:i/>
          <w:lang w:eastAsia="en-US"/>
        </w:rPr>
        <w:t>Arts Abroad</w:t>
      </w:r>
      <w:r w:rsidRPr="007634FF">
        <w:rPr>
          <w:rFonts w:eastAsia="Calibri" w:cs="Arial"/>
          <w:lang w:eastAsia="en-US"/>
        </w:rPr>
        <w:t xml:space="preserve"> will be assessed by</w:t>
      </w:r>
      <w:r w:rsidR="006F7D1C" w:rsidRPr="007634FF">
        <w:rPr>
          <w:rFonts w:eastAsia="Calibri" w:cs="Arial"/>
          <w:lang w:eastAsia="en-US"/>
        </w:rPr>
        <w:t xml:space="preserve"> a </w:t>
      </w:r>
      <w:hyperlink r:id="rId16" w:history="1">
        <w:r w:rsidR="006F7D1C" w:rsidRPr="007634FF">
          <w:rPr>
            <w:rStyle w:val="Hyperlink"/>
            <w:rFonts w:eastAsia="Calibri" w:cs="Arial"/>
            <w:b/>
            <w:lang w:eastAsia="en-US"/>
          </w:rPr>
          <w:t>peer assessment committee</w:t>
        </w:r>
      </w:hyperlink>
      <w:r w:rsidR="006F7D1C" w:rsidRPr="007634FF">
        <w:rPr>
          <w:rFonts w:eastAsia="Calibri" w:cs="Arial"/>
          <w:lang w:eastAsia="en-US"/>
        </w:rPr>
        <w:t xml:space="preserve"> representing a discipline or group of disciplines </w:t>
      </w:r>
      <w:r w:rsidR="00EF45CE" w:rsidRPr="007634FF">
        <w:rPr>
          <w:rFonts w:eastAsia="Calibri" w:cs="Arial"/>
          <w:lang w:eastAsia="en-US"/>
        </w:rPr>
        <w:t>on</w:t>
      </w:r>
      <w:r w:rsidRPr="007634FF">
        <w:rPr>
          <w:rFonts w:eastAsia="Calibri" w:cs="Arial"/>
          <w:lang w:eastAsia="en-US"/>
        </w:rPr>
        <w:t xml:space="preserve"> the </w:t>
      </w:r>
      <w:r w:rsidR="002D1540" w:rsidRPr="007634FF">
        <w:rPr>
          <w:rFonts w:eastAsia="Calibri" w:cs="Arial"/>
          <w:lang w:eastAsia="en-US"/>
        </w:rPr>
        <w:t>following</w:t>
      </w:r>
      <w:r w:rsidR="00815171" w:rsidRPr="007634FF">
        <w:rPr>
          <w:rFonts w:eastAsia="Calibri" w:cs="Arial"/>
          <w:lang w:eastAsia="en-US"/>
        </w:rPr>
        <w:t xml:space="preserve"> </w:t>
      </w:r>
      <w:r w:rsidR="003F2FDA" w:rsidRPr="007634FF">
        <w:rPr>
          <w:rFonts w:eastAsia="Calibri" w:cs="Arial"/>
          <w:lang w:eastAsia="en-US"/>
        </w:rPr>
        <w:t xml:space="preserve">weighted </w:t>
      </w:r>
      <w:r w:rsidR="00815171" w:rsidRPr="007634FF">
        <w:rPr>
          <w:rFonts w:eastAsia="Calibri" w:cs="Arial"/>
          <w:lang w:eastAsia="en-US"/>
        </w:rPr>
        <w:t>criteria</w:t>
      </w:r>
      <w:r w:rsidR="005E5A0D" w:rsidRPr="007634FF">
        <w:rPr>
          <w:rFonts w:eastAsia="Calibri" w:cs="Arial"/>
          <w:lang w:eastAsia="en-US"/>
        </w:rPr>
        <w:t xml:space="preserve">, and must receive </w:t>
      </w:r>
      <w:r w:rsidR="003F2FDA" w:rsidRPr="007634FF">
        <w:rPr>
          <w:rFonts w:eastAsia="Calibri" w:cs="Arial"/>
          <w:lang w:eastAsia="en-US"/>
        </w:rPr>
        <w:t>a</w:t>
      </w:r>
      <w:r w:rsidR="005E5A0D" w:rsidRPr="007634FF">
        <w:rPr>
          <w:rFonts w:eastAsia="Calibri" w:cs="Arial"/>
          <w:lang w:eastAsia="en-US"/>
        </w:rPr>
        <w:t xml:space="preserve"> minimum score </w:t>
      </w:r>
      <w:r w:rsidR="005E5A0D" w:rsidRPr="007634FF">
        <w:rPr>
          <w:rFonts w:eastAsia="Calibri" w:cs="Arial"/>
          <w:b/>
          <w:lang w:eastAsia="en-US"/>
        </w:rPr>
        <w:t>in each category</w:t>
      </w:r>
      <w:r w:rsidR="005E5A0D" w:rsidRPr="007634FF">
        <w:rPr>
          <w:rFonts w:eastAsia="Calibri" w:cs="Arial"/>
          <w:lang w:eastAsia="en-US"/>
        </w:rPr>
        <w:t xml:space="preserve"> to be considered for a grant:</w:t>
      </w:r>
      <w:r w:rsidRPr="007634FF">
        <w:rPr>
          <w:rFonts w:eastAsia="Calibri" w:cs="Arial"/>
          <w:lang w:eastAsia="en-US"/>
        </w:rPr>
        <w:t xml:space="preserve"> </w:t>
      </w:r>
    </w:p>
    <w:p w14:paraId="5F87546B" w14:textId="77777777" w:rsidR="00DB56E1" w:rsidRPr="007634FF" w:rsidRDefault="00DB56E1" w:rsidP="00CC0E9C">
      <w:pPr>
        <w:spacing w:before="120" w:line="300" w:lineRule="atLeast"/>
        <w:ind w:left="360" w:right="144"/>
        <w:rPr>
          <w:rFonts w:eastAsia="Calibri" w:cs="Arial"/>
          <w:lang w:eastAsia="en-US"/>
        </w:rPr>
      </w:pPr>
      <w:r w:rsidRPr="007634FF">
        <w:rPr>
          <w:rFonts w:eastAsia="Calibri" w:cs="Arial"/>
          <w:b/>
          <w:lang w:eastAsia="en-US"/>
        </w:rPr>
        <w:t>Impact</w:t>
      </w:r>
      <w:r w:rsidR="00C744C3" w:rsidRPr="007634FF">
        <w:rPr>
          <w:rFonts w:eastAsia="Calibri" w:cs="Arial"/>
          <w:b/>
          <w:lang w:eastAsia="en-US"/>
        </w:rPr>
        <w:t xml:space="preserve"> </w:t>
      </w:r>
      <w:r w:rsidR="003F2FDA" w:rsidRPr="007634FF">
        <w:rPr>
          <w:rFonts w:eastAsia="Calibri" w:cs="Arial"/>
          <w:b/>
          <w:lang w:eastAsia="en-US"/>
        </w:rPr>
        <w:t xml:space="preserve">50% </w:t>
      </w:r>
      <w:r w:rsidR="00C744C3" w:rsidRPr="007634FF">
        <w:rPr>
          <w:rFonts w:eastAsia="Calibri" w:cs="Arial"/>
          <w:lang w:eastAsia="en-US"/>
        </w:rPr>
        <w:t>(</w:t>
      </w:r>
      <w:r w:rsidR="003F2FDA" w:rsidRPr="007634FF">
        <w:rPr>
          <w:rFonts w:eastAsia="Calibri" w:cs="Arial"/>
          <w:lang w:eastAsia="en-US"/>
        </w:rPr>
        <w:t>minimum score of 35 out of 50)</w:t>
      </w:r>
    </w:p>
    <w:p w14:paraId="65BE7A0A" w14:textId="77777777" w:rsidR="00DB56E1" w:rsidRPr="007634FF" w:rsidRDefault="00DB56E1" w:rsidP="00CC0E9C">
      <w:pPr>
        <w:spacing w:line="300" w:lineRule="atLeast"/>
        <w:ind w:left="360" w:right="144"/>
        <w:rPr>
          <w:rFonts w:eastAsia="Calibri" w:cs="Arial"/>
          <w:lang w:eastAsia="en-US"/>
        </w:rPr>
      </w:pPr>
      <w:r w:rsidRPr="007634FF">
        <w:rPr>
          <w:rFonts w:eastAsia="Calibri" w:cs="Arial"/>
          <w:lang w:eastAsia="en-US"/>
        </w:rPr>
        <w:t>The potential of the project</w:t>
      </w:r>
      <w:r w:rsidR="00F12634" w:rsidRPr="007634FF">
        <w:rPr>
          <w:rFonts w:eastAsia="Calibri" w:cs="Arial"/>
          <w:lang w:eastAsia="en-US"/>
        </w:rPr>
        <w:t xml:space="preserve"> to</w:t>
      </w:r>
      <w:r w:rsidRPr="007634FF">
        <w:rPr>
          <w:rFonts w:eastAsia="Calibri" w:cs="Arial"/>
          <w:lang w:eastAsia="en-US"/>
        </w:rPr>
        <w:t>:</w:t>
      </w:r>
    </w:p>
    <w:p w14:paraId="575CC46C" w14:textId="77777777" w:rsidR="001430B3" w:rsidRPr="007634FF" w:rsidRDefault="00F077B1" w:rsidP="00CC0E9C">
      <w:pPr>
        <w:numPr>
          <w:ilvl w:val="0"/>
          <w:numId w:val="3"/>
        </w:numPr>
        <w:spacing w:after="200" w:line="300" w:lineRule="atLeast"/>
        <w:ind w:left="1080" w:right="144"/>
        <w:contextualSpacing/>
        <w:rPr>
          <w:rFonts w:eastAsia="Calibri" w:cs="Arial"/>
          <w:lang w:eastAsia="en-US"/>
        </w:rPr>
      </w:pPr>
      <w:r w:rsidRPr="007634FF">
        <w:rPr>
          <w:rFonts w:eastAsia="Calibri" w:cs="Arial"/>
          <w:lang w:eastAsia="en-US"/>
        </w:rPr>
        <w:t xml:space="preserve">develop and </w:t>
      </w:r>
      <w:r w:rsidR="001430B3" w:rsidRPr="007634FF">
        <w:rPr>
          <w:rFonts w:eastAsia="Calibri" w:cs="Arial"/>
          <w:lang w:eastAsia="en-US"/>
        </w:rPr>
        <w:t>enhance your international profile and that of Canadian arts practice</w:t>
      </w:r>
    </w:p>
    <w:p w14:paraId="1CE84791" w14:textId="77777777" w:rsidR="00DB56E1" w:rsidRPr="007634FF" w:rsidRDefault="00DB56E1" w:rsidP="00CC0E9C">
      <w:pPr>
        <w:numPr>
          <w:ilvl w:val="0"/>
          <w:numId w:val="3"/>
        </w:numPr>
        <w:spacing w:after="200" w:line="300" w:lineRule="atLeast"/>
        <w:ind w:left="1080" w:right="144"/>
        <w:contextualSpacing/>
        <w:rPr>
          <w:rFonts w:eastAsia="Calibri" w:cs="Arial"/>
          <w:lang w:eastAsia="en-US"/>
        </w:rPr>
      </w:pPr>
      <w:r w:rsidRPr="007634FF">
        <w:rPr>
          <w:rFonts w:eastAsia="Calibri" w:cs="Arial"/>
          <w:lang w:eastAsia="en-US"/>
        </w:rPr>
        <w:t>build international connections and exchange knowledge</w:t>
      </w:r>
    </w:p>
    <w:p w14:paraId="160E4179" w14:textId="77777777" w:rsidR="00DB56E1" w:rsidRPr="007634FF" w:rsidRDefault="00E05B6B" w:rsidP="00CC0E9C">
      <w:pPr>
        <w:numPr>
          <w:ilvl w:val="0"/>
          <w:numId w:val="3"/>
        </w:numPr>
        <w:spacing w:line="300" w:lineRule="atLeast"/>
        <w:ind w:left="1080" w:right="144"/>
        <w:contextualSpacing/>
        <w:rPr>
          <w:rFonts w:eastAsia="Calibri" w:cs="Arial"/>
          <w:lang w:eastAsia="en-US"/>
        </w:rPr>
      </w:pPr>
      <w:r w:rsidRPr="007634FF">
        <w:rPr>
          <w:rFonts w:eastAsia="Calibri" w:cs="Arial"/>
          <w:lang w:eastAsia="en-US"/>
        </w:rPr>
        <w:t>generate</w:t>
      </w:r>
      <w:r w:rsidR="004D6ABD" w:rsidRPr="007634FF">
        <w:rPr>
          <w:rFonts w:eastAsia="Calibri" w:cs="Arial"/>
          <w:lang w:eastAsia="en-US"/>
        </w:rPr>
        <w:t xml:space="preserve"> future opportunities</w:t>
      </w:r>
    </w:p>
    <w:p w14:paraId="3BF2707C" w14:textId="77777777" w:rsidR="00897C2C" w:rsidRPr="007634FF" w:rsidRDefault="00897C2C" w:rsidP="00CC0E9C">
      <w:pPr>
        <w:spacing w:before="120"/>
        <w:ind w:left="360" w:right="144"/>
        <w:rPr>
          <w:rFonts w:eastAsia="Calibri" w:cs="Arial"/>
          <w:lang w:eastAsia="en-US"/>
        </w:rPr>
      </w:pPr>
      <w:r w:rsidRPr="007634FF">
        <w:rPr>
          <w:rFonts w:eastAsia="Calibri" w:cs="Arial"/>
          <w:b/>
          <w:lang w:eastAsia="en-US"/>
        </w:rPr>
        <w:t>Relevance</w:t>
      </w:r>
      <w:r w:rsidR="00C744C3" w:rsidRPr="007634FF">
        <w:rPr>
          <w:rFonts w:eastAsia="Calibri" w:cs="Arial"/>
          <w:b/>
          <w:lang w:eastAsia="en-US"/>
        </w:rPr>
        <w:t xml:space="preserve"> </w:t>
      </w:r>
      <w:r w:rsidR="00276419" w:rsidRPr="007634FF">
        <w:rPr>
          <w:rFonts w:eastAsia="Calibri" w:cs="Arial"/>
          <w:b/>
          <w:lang w:eastAsia="en-US"/>
        </w:rPr>
        <w:t>30%</w:t>
      </w:r>
      <w:r w:rsidR="00276419" w:rsidRPr="007634FF">
        <w:rPr>
          <w:rFonts w:eastAsia="Calibri" w:cs="Arial"/>
          <w:lang w:eastAsia="en-US"/>
        </w:rPr>
        <w:t xml:space="preserve"> </w:t>
      </w:r>
      <w:r w:rsidR="00C744C3" w:rsidRPr="007634FF">
        <w:rPr>
          <w:rFonts w:eastAsia="Calibri" w:cs="Arial"/>
          <w:lang w:eastAsia="en-US"/>
        </w:rPr>
        <w:t>(</w:t>
      </w:r>
      <w:r w:rsidR="00276419" w:rsidRPr="007634FF">
        <w:rPr>
          <w:rFonts w:eastAsia="Calibri" w:cs="Arial"/>
          <w:lang w:eastAsia="en-US"/>
        </w:rPr>
        <w:t xml:space="preserve">minimum score of </w:t>
      </w:r>
      <w:r w:rsidR="00CB31CE" w:rsidRPr="007634FF">
        <w:rPr>
          <w:rFonts w:eastAsia="Calibri" w:cs="Arial"/>
          <w:lang w:eastAsia="en-US"/>
        </w:rPr>
        <w:t xml:space="preserve">15 </w:t>
      </w:r>
      <w:r w:rsidR="00276419" w:rsidRPr="007634FF">
        <w:rPr>
          <w:rFonts w:eastAsia="Calibri" w:cs="Arial"/>
          <w:lang w:eastAsia="en-US"/>
        </w:rPr>
        <w:t>out of 30</w:t>
      </w:r>
      <w:r w:rsidR="00CB31CE" w:rsidRPr="007634FF">
        <w:rPr>
          <w:rFonts w:eastAsia="Calibri" w:cs="Arial"/>
          <w:lang w:eastAsia="en-US"/>
        </w:rPr>
        <w:t>)</w:t>
      </w:r>
    </w:p>
    <w:p w14:paraId="5ED2215B" w14:textId="77777777" w:rsidR="00897C2C" w:rsidRPr="007634FF" w:rsidRDefault="00724924" w:rsidP="00CC0E9C">
      <w:pPr>
        <w:pStyle w:val="ListParagraph"/>
        <w:numPr>
          <w:ilvl w:val="0"/>
          <w:numId w:val="2"/>
        </w:numPr>
        <w:spacing w:line="300" w:lineRule="atLeast"/>
        <w:ind w:right="144"/>
        <w:rPr>
          <w:rFonts w:ascii="Calibri" w:eastAsia="Calibri" w:hAnsi="Calibri" w:cs="Calibri"/>
          <w:lang w:eastAsia="en-US"/>
        </w:rPr>
      </w:pPr>
      <w:r w:rsidRPr="007634FF">
        <w:rPr>
          <w:rFonts w:ascii="Calibri" w:eastAsia="Calibri" w:hAnsi="Calibri" w:cs="Calibri"/>
          <w:lang w:eastAsia="en-US"/>
        </w:rPr>
        <w:t xml:space="preserve">The </w:t>
      </w:r>
      <w:r w:rsidR="008412C1" w:rsidRPr="004977A9">
        <w:rPr>
          <w:rFonts w:ascii="Calibri" w:eastAsia="Calibri" w:hAnsi="Calibri" w:cs="Calibri"/>
          <w:lang w:eastAsia="en-US"/>
        </w:rPr>
        <w:t>artistic</w:t>
      </w:r>
      <w:r w:rsidR="008412C1">
        <w:rPr>
          <w:rFonts w:ascii="Calibri" w:eastAsia="Calibri" w:hAnsi="Calibri" w:cs="Calibri"/>
          <w:color w:val="FF0000"/>
          <w:lang w:eastAsia="en-US"/>
        </w:rPr>
        <w:t xml:space="preserve"> </w:t>
      </w:r>
      <w:r w:rsidR="00897C2C" w:rsidRPr="007634FF">
        <w:rPr>
          <w:rFonts w:ascii="Calibri" w:eastAsia="Calibri" w:hAnsi="Calibri" w:cs="Calibri"/>
          <w:lang w:eastAsia="en-US"/>
        </w:rPr>
        <w:t>quality of your previous work</w:t>
      </w:r>
    </w:p>
    <w:p w14:paraId="3E5697DF" w14:textId="77777777" w:rsidR="00DB56E1" w:rsidRPr="008412C1" w:rsidRDefault="00DB56E1" w:rsidP="00CC0E9C">
      <w:pPr>
        <w:numPr>
          <w:ilvl w:val="0"/>
          <w:numId w:val="2"/>
        </w:numPr>
        <w:spacing w:after="200" w:line="300" w:lineRule="atLeast"/>
        <w:ind w:right="144"/>
        <w:contextualSpacing/>
        <w:rPr>
          <w:rFonts w:eastAsia="Calibri" w:cs="Arial"/>
          <w:lang w:eastAsia="en-US"/>
        </w:rPr>
      </w:pPr>
      <w:r w:rsidRPr="007634FF">
        <w:rPr>
          <w:rFonts w:eastAsia="Calibri" w:cs="Arial"/>
          <w:lang w:eastAsia="en-US"/>
        </w:rPr>
        <w:t xml:space="preserve">The </w:t>
      </w:r>
      <w:r w:rsidR="008412C1" w:rsidRPr="004977A9">
        <w:rPr>
          <w:rFonts w:eastAsia="Calibri" w:cs="Arial"/>
          <w:lang w:eastAsia="en-US"/>
        </w:rPr>
        <w:t>artistic</w:t>
      </w:r>
      <w:r w:rsidR="008412C1">
        <w:rPr>
          <w:rFonts w:eastAsia="Calibri" w:cs="Arial"/>
          <w:color w:val="FF0000"/>
          <w:lang w:eastAsia="en-US"/>
        </w:rPr>
        <w:t xml:space="preserve"> </w:t>
      </w:r>
      <w:r w:rsidRPr="007634FF">
        <w:rPr>
          <w:rFonts w:eastAsia="Calibri" w:cs="Arial"/>
          <w:lang w:eastAsia="en-US"/>
        </w:rPr>
        <w:t>rationale</w:t>
      </w:r>
      <w:r w:rsidR="00F8371B" w:rsidRPr="007634FF">
        <w:rPr>
          <w:rFonts w:eastAsia="Calibri" w:cs="Arial"/>
          <w:lang w:eastAsia="en-US"/>
        </w:rPr>
        <w:t xml:space="preserve"> for the project</w:t>
      </w:r>
    </w:p>
    <w:p w14:paraId="1B0D0A80" w14:textId="77777777" w:rsidR="008412C1" w:rsidRPr="004977A9" w:rsidRDefault="008412C1" w:rsidP="00CC0E9C">
      <w:pPr>
        <w:numPr>
          <w:ilvl w:val="0"/>
          <w:numId w:val="2"/>
        </w:numPr>
        <w:spacing w:after="200" w:line="300" w:lineRule="atLeast"/>
        <w:ind w:right="144"/>
        <w:contextualSpacing/>
        <w:rPr>
          <w:rFonts w:eastAsia="Calibri" w:cs="Arial"/>
          <w:lang w:eastAsia="en-US"/>
        </w:rPr>
      </w:pPr>
      <w:r w:rsidRPr="004977A9">
        <w:rPr>
          <w:rFonts w:eastAsia="Calibri" w:cs="Arial"/>
          <w:lang w:eastAsia="en-US"/>
        </w:rPr>
        <w:t>The timeliness and suitability of the project</w:t>
      </w:r>
    </w:p>
    <w:p w14:paraId="5E5884B9" w14:textId="77777777" w:rsidR="008412C1" w:rsidRDefault="008412C1" w:rsidP="00CC0E9C">
      <w:pPr>
        <w:spacing w:line="300" w:lineRule="atLeast"/>
        <w:ind w:right="144"/>
        <w:contextualSpacing/>
        <w:rPr>
          <w:rFonts w:eastAsia="Calibri" w:cs="Arial"/>
          <w:strike/>
          <w:color w:val="FF0000"/>
          <w:lang w:eastAsia="en-US"/>
        </w:rPr>
      </w:pPr>
    </w:p>
    <w:p w14:paraId="52BCAA33" w14:textId="77777777" w:rsidR="0075788F" w:rsidRPr="00806E5B" w:rsidRDefault="0075788F" w:rsidP="0075788F">
      <w:pPr>
        <w:shd w:val="clear" w:color="auto" w:fill="FFFFFF"/>
        <w:spacing w:before="60" w:after="100" w:afterAutospacing="1"/>
        <w:rPr>
          <w:rFonts w:eastAsia="Times New Roman" w:cstheme="minorHAnsi"/>
        </w:rPr>
      </w:pPr>
      <w:r w:rsidRPr="00806E5B">
        <w:rPr>
          <w:rFonts w:eastAsia="Times New Roman" w:cstheme="minorHAnsi"/>
        </w:rPr>
        <w:lastRenderedPageBreak/>
        <w:t xml:space="preserve">Applications submitted by </w:t>
      </w:r>
      <w:r w:rsidRPr="00806E5B">
        <w:rPr>
          <w:rFonts w:eastAsia="Times New Roman" w:cstheme="minorHAnsi"/>
          <w:b/>
          <w:i/>
        </w:rPr>
        <w:t>arts professional</w:t>
      </w:r>
      <w:r w:rsidRPr="00806E5B">
        <w:rPr>
          <w:rFonts w:eastAsia="Times New Roman" w:cstheme="minorHAnsi"/>
          <w:b/>
        </w:rPr>
        <w:t>s</w:t>
      </w:r>
      <w:r w:rsidRPr="00806E5B">
        <w:rPr>
          <w:rFonts w:eastAsia="Times New Roman" w:cstheme="minorHAnsi"/>
        </w:rPr>
        <w:t xml:space="preserve"> will be assessed on the quality of previous work and rationale for the project including timeliness and suitability.</w:t>
      </w:r>
    </w:p>
    <w:p w14:paraId="750C4182" w14:textId="77777777" w:rsidR="00897C2C" w:rsidRPr="007634FF" w:rsidRDefault="00CB31CE" w:rsidP="00CC0E9C">
      <w:pPr>
        <w:spacing w:before="120"/>
        <w:ind w:left="360" w:right="144"/>
        <w:rPr>
          <w:rFonts w:eastAsia="Calibri" w:cs="Arial"/>
          <w:lang w:eastAsia="en-US"/>
        </w:rPr>
      </w:pPr>
      <w:r w:rsidRPr="007634FF">
        <w:rPr>
          <w:rFonts w:eastAsia="Calibri" w:cs="Arial"/>
          <w:b/>
          <w:lang w:eastAsia="en-US"/>
        </w:rPr>
        <w:t>Feasibility</w:t>
      </w:r>
      <w:r w:rsidR="00C744C3" w:rsidRPr="007634FF">
        <w:rPr>
          <w:rFonts w:eastAsia="Calibri" w:cs="Arial"/>
          <w:b/>
          <w:lang w:eastAsia="en-US"/>
        </w:rPr>
        <w:t xml:space="preserve"> </w:t>
      </w:r>
      <w:r w:rsidR="00276419" w:rsidRPr="007634FF">
        <w:rPr>
          <w:rFonts w:eastAsia="Calibri" w:cs="Arial"/>
          <w:b/>
          <w:lang w:eastAsia="en-US"/>
        </w:rPr>
        <w:t>20%</w:t>
      </w:r>
      <w:r w:rsidR="00276419" w:rsidRPr="007634FF">
        <w:rPr>
          <w:rFonts w:eastAsia="Calibri" w:cs="Arial"/>
          <w:lang w:eastAsia="en-US"/>
        </w:rPr>
        <w:t xml:space="preserve"> </w:t>
      </w:r>
      <w:r w:rsidR="00C744C3" w:rsidRPr="007634FF">
        <w:rPr>
          <w:rFonts w:eastAsia="Calibri" w:cs="Arial"/>
          <w:lang w:eastAsia="en-US"/>
        </w:rPr>
        <w:t>(</w:t>
      </w:r>
      <w:r w:rsidR="00276419" w:rsidRPr="007634FF">
        <w:rPr>
          <w:rFonts w:eastAsia="Calibri" w:cs="Arial"/>
          <w:lang w:eastAsia="en-US"/>
        </w:rPr>
        <w:t xml:space="preserve">minimum score of </w:t>
      </w:r>
      <w:r w:rsidRPr="007634FF">
        <w:rPr>
          <w:rFonts w:eastAsia="Calibri" w:cs="Arial"/>
          <w:lang w:eastAsia="en-US"/>
        </w:rPr>
        <w:t xml:space="preserve">10 </w:t>
      </w:r>
      <w:r w:rsidR="00276419" w:rsidRPr="007634FF">
        <w:rPr>
          <w:rFonts w:eastAsia="Calibri" w:cs="Arial"/>
          <w:lang w:eastAsia="en-US"/>
        </w:rPr>
        <w:t>out of 20</w:t>
      </w:r>
      <w:r w:rsidRPr="007634FF">
        <w:rPr>
          <w:rFonts w:eastAsia="Calibri" w:cs="Arial"/>
          <w:lang w:eastAsia="en-US"/>
        </w:rPr>
        <w:t>)</w:t>
      </w:r>
    </w:p>
    <w:p w14:paraId="723A0DA3" w14:textId="77777777" w:rsidR="008412C1" w:rsidRPr="00DC5A84" w:rsidRDefault="008412C1" w:rsidP="00CC0E9C">
      <w:pPr>
        <w:numPr>
          <w:ilvl w:val="0"/>
          <w:numId w:val="1"/>
        </w:numPr>
        <w:spacing w:after="200" w:line="300" w:lineRule="atLeast"/>
        <w:ind w:left="1080" w:right="144"/>
        <w:contextualSpacing/>
        <w:rPr>
          <w:rFonts w:eastAsia="Calibri" w:cs="Arial"/>
          <w:lang w:eastAsia="en-US"/>
        </w:rPr>
      </w:pPr>
      <w:r w:rsidRPr="00DC5A84">
        <w:rPr>
          <w:rFonts w:eastAsia="Calibri" w:cs="Arial"/>
          <w:lang w:eastAsia="en-US"/>
        </w:rPr>
        <w:t xml:space="preserve">The suitability and involvement </w:t>
      </w:r>
      <w:r w:rsidR="00562240" w:rsidRPr="00DC5A84">
        <w:rPr>
          <w:rFonts w:eastAsia="Calibri" w:cs="Arial"/>
          <w:lang w:eastAsia="en-US"/>
        </w:rPr>
        <w:t>of</w:t>
      </w:r>
      <w:r w:rsidRPr="00DC5A84">
        <w:rPr>
          <w:rFonts w:eastAsia="Calibri" w:cs="Arial"/>
          <w:lang w:eastAsia="en-US"/>
        </w:rPr>
        <w:t xml:space="preserve"> </w:t>
      </w:r>
      <w:r w:rsidR="00562240" w:rsidRPr="00DC5A84">
        <w:rPr>
          <w:rFonts w:eastAsia="Calibri" w:cs="Arial"/>
          <w:lang w:eastAsia="en-US"/>
        </w:rPr>
        <w:t xml:space="preserve">the </w:t>
      </w:r>
      <w:r w:rsidRPr="00DC5A84">
        <w:rPr>
          <w:rFonts w:eastAsia="Calibri" w:cs="Arial"/>
          <w:lang w:eastAsia="en-US"/>
        </w:rPr>
        <w:t>host organization</w:t>
      </w:r>
    </w:p>
    <w:p w14:paraId="382A1855" w14:textId="77777777" w:rsidR="00DB56E1" w:rsidRPr="007634FF" w:rsidRDefault="00DB56E1" w:rsidP="00CC0E9C">
      <w:pPr>
        <w:numPr>
          <w:ilvl w:val="0"/>
          <w:numId w:val="1"/>
        </w:numPr>
        <w:spacing w:after="200" w:line="300" w:lineRule="atLeast"/>
        <w:ind w:left="1080" w:right="144"/>
        <w:contextualSpacing/>
        <w:rPr>
          <w:rFonts w:eastAsia="Calibri" w:cs="Arial"/>
          <w:lang w:eastAsia="en-US"/>
        </w:rPr>
      </w:pPr>
      <w:r w:rsidRPr="007634FF">
        <w:rPr>
          <w:rFonts w:eastAsia="Calibri" w:cs="Arial"/>
          <w:lang w:eastAsia="en-US"/>
        </w:rPr>
        <w:t>The capacity and experience</w:t>
      </w:r>
      <w:r w:rsidRPr="007634FF">
        <w:rPr>
          <w:rFonts w:eastAsia="Calibri" w:cs="Arial"/>
          <w:color w:val="00B050"/>
          <w:lang w:eastAsia="en-US"/>
        </w:rPr>
        <w:t xml:space="preserve"> </w:t>
      </w:r>
      <w:r w:rsidRPr="007634FF">
        <w:rPr>
          <w:rFonts w:eastAsia="Calibri" w:cs="Arial"/>
          <w:lang w:eastAsia="en-US"/>
        </w:rPr>
        <w:t xml:space="preserve">you and </w:t>
      </w:r>
      <w:r w:rsidR="00562240" w:rsidRPr="00DC5A84">
        <w:rPr>
          <w:rFonts w:eastAsia="Calibri" w:cs="Arial"/>
          <w:lang w:eastAsia="en-US"/>
        </w:rPr>
        <w:t>the</w:t>
      </w:r>
      <w:r w:rsidR="00562240">
        <w:rPr>
          <w:rFonts w:eastAsia="Calibri" w:cs="Arial"/>
          <w:color w:val="FF0000"/>
          <w:lang w:eastAsia="en-US"/>
        </w:rPr>
        <w:t xml:space="preserve"> </w:t>
      </w:r>
      <w:r w:rsidRPr="007634FF">
        <w:rPr>
          <w:rFonts w:eastAsia="Calibri" w:cs="Arial"/>
          <w:lang w:eastAsia="en-US"/>
        </w:rPr>
        <w:t>host organization have to undertake the project</w:t>
      </w:r>
    </w:p>
    <w:p w14:paraId="41F440EE" w14:textId="77777777" w:rsidR="00391519" w:rsidRPr="007634FF" w:rsidRDefault="00724924" w:rsidP="00CC0E9C">
      <w:pPr>
        <w:numPr>
          <w:ilvl w:val="0"/>
          <w:numId w:val="1"/>
        </w:numPr>
        <w:spacing w:line="300" w:lineRule="atLeast"/>
        <w:ind w:left="1080" w:right="144"/>
        <w:contextualSpacing/>
        <w:rPr>
          <w:rFonts w:eastAsia="Calibri" w:cs="Arial"/>
          <w:lang w:eastAsia="en-US"/>
        </w:rPr>
      </w:pPr>
      <w:r w:rsidRPr="007634FF">
        <w:rPr>
          <w:rFonts w:eastAsia="Calibri" w:cs="Arial"/>
          <w:lang w:eastAsia="en-US"/>
        </w:rPr>
        <w:t>A</w:t>
      </w:r>
      <w:r w:rsidR="00897C2C" w:rsidRPr="007634FF">
        <w:rPr>
          <w:rFonts w:eastAsia="Calibri" w:cs="Arial"/>
          <w:lang w:eastAsia="en-US"/>
        </w:rPr>
        <w:t xml:space="preserve"> reasonable budget</w:t>
      </w:r>
      <w:r w:rsidR="00DB56E1" w:rsidRPr="007634FF">
        <w:rPr>
          <w:rFonts w:eastAsia="Calibri" w:cs="Arial"/>
          <w:lang w:eastAsia="en-US"/>
        </w:rPr>
        <w:t>,</w:t>
      </w:r>
      <w:r w:rsidR="00897C2C" w:rsidRPr="007634FF">
        <w:rPr>
          <w:rFonts w:eastAsia="Calibri" w:cs="Arial"/>
          <w:lang w:eastAsia="en-US"/>
        </w:rPr>
        <w:t xml:space="preserve"> including efficient use of resources</w:t>
      </w:r>
    </w:p>
    <w:p w14:paraId="526BD250" w14:textId="77777777" w:rsidR="00391519" w:rsidRPr="00DD3CB9" w:rsidRDefault="00900621" w:rsidP="00CC0E9C">
      <w:pPr>
        <w:pStyle w:val="Heading1"/>
        <w:rPr>
          <w:rFonts w:eastAsia="Calibri"/>
          <w:lang w:eastAsia="en-US"/>
        </w:rPr>
      </w:pPr>
      <w:r w:rsidRPr="00DD3CB9">
        <w:rPr>
          <w:rFonts w:eastAsia="Calibri"/>
          <w:lang w:eastAsia="en-US"/>
        </w:rPr>
        <w:t xml:space="preserve">Required information and support material - What you need to apply </w:t>
      </w:r>
    </w:p>
    <w:p w14:paraId="0D701777" w14:textId="77777777" w:rsidR="00391519" w:rsidRPr="007634FF" w:rsidRDefault="00391519" w:rsidP="00CC0E9C">
      <w:pPr>
        <w:spacing w:line="300" w:lineRule="atLeast"/>
        <w:ind w:right="144"/>
        <w:rPr>
          <w:rFonts w:eastAsia="Calibri" w:cs="Arial"/>
          <w:lang w:eastAsia="en-US"/>
        </w:rPr>
      </w:pPr>
      <w:r w:rsidRPr="00F461C9">
        <w:rPr>
          <w:rFonts w:eastAsia="Calibri" w:cs="Arial"/>
          <w:lang w:eastAsia="en-US"/>
        </w:rPr>
        <w:t xml:space="preserve">Once registered in the </w:t>
      </w:r>
      <w:r w:rsidR="00A6029E" w:rsidRPr="00F461C9">
        <w:rPr>
          <w:rFonts w:eastAsia="Calibri" w:cs="Arial"/>
          <w:lang w:eastAsia="en-US"/>
        </w:rPr>
        <w:t>p</w:t>
      </w:r>
      <w:r w:rsidRPr="00F461C9">
        <w:rPr>
          <w:rFonts w:eastAsia="Calibri" w:cs="Arial"/>
          <w:lang w:eastAsia="en-US"/>
        </w:rPr>
        <w:t xml:space="preserve">ortal, </w:t>
      </w:r>
      <w:r w:rsidR="00F461C9">
        <w:rPr>
          <w:rFonts w:eastAsia="Calibri" w:cs="Arial"/>
          <w:lang w:eastAsia="en-US"/>
        </w:rPr>
        <w:t>y</w:t>
      </w:r>
      <w:r w:rsidRPr="00F461C9">
        <w:rPr>
          <w:rFonts w:eastAsia="Calibri" w:cs="Arial"/>
          <w:lang w:eastAsia="en-US"/>
        </w:rPr>
        <w:t xml:space="preserve">ou </w:t>
      </w:r>
      <w:r w:rsidRPr="007634FF">
        <w:rPr>
          <w:rFonts w:eastAsia="Calibri" w:cs="Arial"/>
          <w:lang w:eastAsia="en-US"/>
        </w:rPr>
        <w:t>will need to provide information about:</w:t>
      </w:r>
    </w:p>
    <w:p w14:paraId="2040DFE3" w14:textId="77777777" w:rsidR="00D94FA2" w:rsidRPr="007634FF" w:rsidRDefault="00391519" w:rsidP="00CC0E9C">
      <w:pPr>
        <w:numPr>
          <w:ilvl w:val="0"/>
          <w:numId w:val="4"/>
        </w:numPr>
        <w:spacing w:after="200" w:line="300" w:lineRule="atLeast"/>
        <w:ind w:right="144"/>
        <w:contextualSpacing/>
        <w:rPr>
          <w:rFonts w:eastAsia="Calibri" w:cs="Arial"/>
          <w:lang w:eastAsia="en-US"/>
        </w:rPr>
      </w:pPr>
      <w:r w:rsidRPr="007634FF">
        <w:rPr>
          <w:rFonts w:eastAsia="Calibri" w:cs="Arial"/>
          <w:lang w:eastAsia="en-US"/>
        </w:rPr>
        <w:t>your</w:t>
      </w:r>
      <w:r w:rsidR="00D94FA2" w:rsidRPr="007634FF">
        <w:rPr>
          <w:rFonts w:eastAsia="Calibri" w:cs="Arial"/>
          <w:lang w:eastAsia="en-US"/>
        </w:rPr>
        <w:t xml:space="preserve"> project </w:t>
      </w:r>
      <w:r w:rsidRPr="007634FF">
        <w:rPr>
          <w:rFonts w:eastAsia="Calibri" w:cs="Arial"/>
          <w:lang w:eastAsia="en-US"/>
        </w:rPr>
        <w:t>and its potential impact</w:t>
      </w:r>
      <w:r w:rsidR="00D94FA2" w:rsidRPr="007634FF">
        <w:rPr>
          <w:rFonts w:eastAsia="Calibri" w:cs="Arial"/>
          <w:lang w:eastAsia="en-US"/>
        </w:rPr>
        <w:t xml:space="preserve"> </w:t>
      </w:r>
    </w:p>
    <w:p w14:paraId="73D9CF05" w14:textId="77777777" w:rsidR="00D94FA2" w:rsidRPr="007634FF" w:rsidRDefault="00391519" w:rsidP="00CC0E9C">
      <w:pPr>
        <w:numPr>
          <w:ilvl w:val="0"/>
          <w:numId w:val="4"/>
        </w:numPr>
        <w:spacing w:after="200" w:line="300" w:lineRule="atLeast"/>
        <w:ind w:right="144"/>
        <w:contextualSpacing/>
        <w:rPr>
          <w:rFonts w:eastAsia="Calibri" w:cs="Arial"/>
          <w:lang w:eastAsia="en-US"/>
        </w:rPr>
      </w:pPr>
      <w:r w:rsidRPr="007634FF">
        <w:rPr>
          <w:rFonts w:eastAsia="Calibri" w:cs="Arial"/>
          <w:lang w:eastAsia="en-US"/>
        </w:rPr>
        <w:t>your</w:t>
      </w:r>
      <w:r w:rsidR="00D94FA2" w:rsidRPr="007634FF">
        <w:rPr>
          <w:rFonts w:eastAsia="Calibri" w:cs="Arial"/>
          <w:lang w:eastAsia="en-US"/>
        </w:rPr>
        <w:t xml:space="preserve"> budget</w:t>
      </w:r>
    </w:p>
    <w:p w14:paraId="05E7DE91" w14:textId="77777777" w:rsidR="00391519" w:rsidRPr="007634FF" w:rsidRDefault="00391519" w:rsidP="00CC0E9C">
      <w:pPr>
        <w:numPr>
          <w:ilvl w:val="0"/>
          <w:numId w:val="4"/>
        </w:numPr>
        <w:spacing w:after="200" w:line="300" w:lineRule="atLeast"/>
        <w:ind w:right="144"/>
        <w:contextualSpacing/>
        <w:rPr>
          <w:rFonts w:eastAsia="Calibri" w:cs="Arial"/>
          <w:lang w:eastAsia="en-US"/>
        </w:rPr>
      </w:pPr>
      <w:r w:rsidRPr="007634FF">
        <w:rPr>
          <w:rFonts w:eastAsia="Calibri" w:cs="Arial"/>
          <w:lang w:eastAsia="en-US"/>
        </w:rPr>
        <w:t xml:space="preserve">the </w:t>
      </w:r>
      <w:r w:rsidR="00B24BE4">
        <w:rPr>
          <w:rFonts w:eastAsia="Calibri" w:cs="Arial"/>
          <w:lang w:eastAsia="en-US"/>
        </w:rPr>
        <w:t>host organization</w:t>
      </w:r>
    </w:p>
    <w:p w14:paraId="2B521BF2" w14:textId="77777777" w:rsidR="00133294" w:rsidRDefault="00133294" w:rsidP="00CC0E9C">
      <w:pPr>
        <w:spacing w:line="300" w:lineRule="atLeast"/>
        <w:ind w:right="144"/>
        <w:contextualSpacing/>
        <w:rPr>
          <w:rFonts w:eastAsia="Calibri" w:cs="Arial"/>
          <w:lang w:eastAsia="en-US"/>
        </w:rPr>
      </w:pPr>
    </w:p>
    <w:p w14:paraId="0806E065" w14:textId="77777777" w:rsidR="00391519" w:rsidRPr="007634FF" w:rsidRDefault="00391519" w:rsidP="00CC0E9C">
      <w:pPr>
        <w:spacing w:line="300" w:lineRule="atLeast"/>
        <w:ind w:right="144"/>
        <w:contextualSpacing/>
        <w:rPr>
          <w:rFonts w:eastAsia="Calibri" w:cs="Arial"/>
          <w:lang w:eastAsia="en-US"/>
        </w:rPr>
      </w:pPr>
      <w:r w:rsidRPr="007634FF">
        <w:rPr>
          <w:rFonts w:eastAsia="Calibri" w:cs="Arial"/>
          <w:lang w:eastAsia="en-US"/>
        </w:rPr>
        <w:t>You will also need to include:</w:t>
      </w:r>
    </w:p>
    <w:p w14:paraId="0ADB2F21" w14:textId="77777777" w:rsidR="00133294" w:rsidRPr="004D4E7B" w:rsidRDefault="00133294" w:rsidP="00CC0E9C">
      <w:pPr>
        <w:pStyle w:val="ListParagraph"/>
        <w:numPr>
          <w:ilvl w:val="0"/>
          <w:numId w:val="16"/>
        </w:numPr>
        <w:spacing w:line="300" w:lineRule="atLeast"/>
        <w:ind w:right="144"/>
        <w:rPr>
          <w:rFonts w:eastAsia="Calibri" w:cs="Arial"/>
          <w:strike/>
          <w:lang w:eastAsia="en-US"/>
        </w:rPr>
      </w:pPr>
      <w:r w:rsidRPr="004D4E7B">
        <w:rPr>
          <w:rFonts w:eastAsia="Calibri" w:cs="Arial"/>
          <w:lang w:eastAsia="en-US"/>
        </w:rPr>
        <w:t>a letter of confirmation of your participation in the residency from the host organization, which outlines its contribution (accommodation, travel, networking opportunities, etc.)</w:t>
      </w:r>
    </w:p>
    <w:p w14:paraId="15ABAD74" w14:textId="77777777" w:rsidR="00391519" w:rsidRPr="007634FF" w:rsidRDefault="00391519" w:rsidP="00CC0E9C">
      <w:pPr>
        <w:pStyle w:val="ListParagraph"/>
        <w:numPr>
          <w:ilvl w:val="0"/>
          <w:numId w:val="16"/>
        </w:numPr>
        <w:spacing w:line="300" w:lineRule="atLeast"/>
        <w:ind w:right="144"/>
        <w:rPr>
          <w:rFonts w:eastAsia="Calibri" w:cs="Arial"/>
          <w:lang w:eastAsia="en-US"/>
        </w:rPr>
      </w:pPr>
      <w:r w:rsidRPr="007634FF">
        <w:rPr>
          <w:rFonts w:eastAsia="Calibri" w:cs="Arial"/>
          <w:lang w:eastAsia="en-US"/>
        </w:rPr>
        <w:t xml:space="preserve">samples of your </w:t>
      </w:r>
      <w:r w:rsidR="00133294" w:rsidRPr="004D4E7B">
        <w:rPr>
          <w:rFonts w:eastAsia="Calibri" w:cs="Arial"/>
          <w:lang w:eastAsia="en-US"/>
        </w:rPr>
        <w:t>previous</w:t>
      </w:r>
      <w:r w:rsidR="00133294">
        <w:rPr>
          <w:rFonts w:eastAsia="Calibri" w:cs="Arial"/>
          <w:color w:val="FF0000"/>
          <w:lang w:eastAsia="en-US"/>
        </w:rPr>
        <w:t xml:space="preserve"> </w:t>
      </w:r>
      <w:r w:rsidRPr="007634FF">
        <w:rPr>
          <w:rFonts w:eastAsia="Calibri" w:cs="Arial"/>
          <w:lang w:eastAsia="en-US"/>
        </w:rPr>
        <w:t>work</w:t>
      </w:r>
      <w:r w:rsidR="00864F90" w:rsidRPr="007634FF">
        <w:rPr>
          <w:rFonts w:eastAsia="Calibri" w:cs="Arial"/>
          <w:lang w:eastAsia="en-US"/>
        </w:rPr>
        <w:t xml:space="preserve"> </w:t>
      </w:r>
    </w:p>
    <w:p w14:paraId="7629F1E9" w14:textId="77777777" w:rsidR="00897C2C" w:rsidRPr="00DD3CB9" w:rsidRDefault="00412C3A" w:rsidP="00CC0E9C">
      <w:pPr>
        <w:pStyle w:val="Heading1"/>
        <w:rPr>
          <w:rFonts w:eastAsia="Calibri"/>
          <w:lang w:eastAsia="en-US"/>
        </w:rPr>
      </w:pPr>
      <w:r w:rsidRPr="00DD3CB9">
        <w:rPr>
          <w:rFonts w:eastAsia="Calibri"/>
          <w:lang w:eastAsia="en-US"/>
        </w:rPr>
        <w:t>Grant payment and final reports</w:t>
      </w:r>
    </w:p>
    <w:p w14:paraId="42326F61" w14:textId="77777777" w:rsidR="00452897" w:rsidRPr="002E27F3" w:rsidRDefault="00452897" w:rsidP="00CC0E9C">
      <w:pPr>
        <w:spacing w:line="300" w:lineRule="atLeast"/>
        <w:ind w:right="144"/>
        <w:rPr>
          <w:rFonts w:eastAsia="Calibri" w:cs="Arial"/>
          <w:lang w:eastAsia="en-US"/>
        </w:rPr>
      </w:pPr>
      <w:r w:rsidRPr="007634FF">
        <w:rPr>
          <w:rFonts w:eastAsia="Calibri" w:cs="Arial"/>
          <w:lang w:eastAsia="en-US"/>
        </w:rPr>
        <w:t xml:space="preserve">If your application is successful, </w:t>
      </w:r>
      <w:r w:rsidR="009C1615" w:rsidRPr="007634FF">
        <w:rPr>
          <w:rFonts w:eastAsia="Calibri" w:cs="Arial"/>
          <w:lang w:eastAsia="en-US"/>
        </w:rPr>
        <w:t xml:space="preserve">the first step </w:t>
      </w:r>
      <w:r w:rsidR="00996287" w:rsidRPr="007634FF">
        <w:rPr>
          <w:rFonts w:eastAsia="Calibri" w:cs="Arial"/>
          <w:lang w:eastAsia="en-US"/>
        </w:rPr>
        <w:t>in</w:t>
      </w:r>
      <w:r w:rsidR="009C1615" w:rsidRPr="007634FF">
        <w:rPr>
          <w:rFonts w:eastAsia="Calibri" w:cs="Arial"/>
          <w:lang w:eastAsia="en-US"/>
        </w:rPr>
        <w:t xml:space="preserve"> receiving your grant payment is to complete the </w:t>
      </w:r>
      <w:r w:rsidR="00641385" w:rsidRPr="007634FF">
        <w:rPr>
          <w:rFonts w:eastAsia="Calibri" w:cs="Arial"/>
          <w:lang w:eastAsia="en-US"/>
        </w:rPr>
        <w:t xml:space="preserve">Grant </w:t>
      </w:r>
      <w:r w:rsidR="00E64F02" w:rsidRPr="00DD3CB9">
        <w:rPr>
          <w:rFonts w:eastAsia="Calibri" w:cs="Arial"/>
          <w:lang w:eastAsia="en-US"/>
        </w:rPr>
        <w:t>Acceptance</w:t>
      </w:r>
      <w:r w:rsidR="00E64F02">
        <w:rPr>
          <w:rFonts w:eastAsia="Calibri" w:cs="Arial"/>
          <w:lang w:eastAsia="en-US"/>
        </w:rPr>
        <w:t xml:space="preserve"> </w:t>
      </w:r>
      <w:r w:rsidR="00641385" w:rsidRPr="007634FF">
        <w:rPr>
          <w:rFonts w:eastAsia="Calibri" w:cs="Arial"/>
          <w:lang w:eastAsia="en-US"/>
        </w:rPr>
        <w:t xml:space="preserve">Form. Click </w:t>
      </w:r>
      <w:hyperlink r:id="rId17" w:tooltip="hyperlink to information for the responsibilities of grant recipients" w:history="1">
        <w:r w:rsidR="00D2004D" w:rsidRPr="007634FF">
          <w:rPr>
            <w:rStyle w:val="Hyperlink"/>
            <w:rFonts w:eastAsia="Calibri" w:cs="Arial"/>
            <w:b/>
            <w:lang w:eastAsia="en-US"/>
          </w:rPr>
          <w:t>here</w:t>
        </w:r>
      </w:hyperlink>
      <w:r w:rsidR="00641385" w:rsidRPr="007634FF">
        <w:rPr>
          <w:rFonts w:eastAsia="Calibri" w:cs="Arial"/>
          <w:lang w:eastAsia="en-US"/>
        </w:rPr>
        <w:t xml:space="preserve"> for more information on the responsibilities of grant recipients.</w:t>
      </w:r>
    </w:p>
    <w:p w14:paraId="23E7C045" w14:textId="77777777" w:rsidR="006E49F5" w:rsidRPr="007634FF" w:rsidRDefault="00452897" w:rsidP="00CC0E9C">
      <w:pPr>
        <w:spacing w:before="120" w:line="300" w:lineRule="atLeast"/>
        <w:ind w:right="144"/>
        <w:rPr>
          <w:rFonts w:eastAsia="Calibri" w:cs="Arial"/>
          <w:lang w:eastAsia="en-US"/>
        </w:rPr>
      </w:pPr>
      <w:r w:rsidRPr="007634FF">
        <w:rPr>
          <w:rFonts w:eastAsia="Calibri" w:cs="Arial"/>
          <w:lang w:eastAsia="en-US"/>
        </w:rPr>
        <w:t xml:space="preserve">A final report will be due 3 months after you complete the project. </w:t>
      </w:r>
    </w:p>
    <w:p w14:paraId="0CC7DD5A" w14:textId="77777777" w:rsidR="00897C2C" w:rsidRPr="00DD3CB9" w:rsidRDefault="00984D79" w:rsidP="00CC0E9C">
      <w:pPr>
        <w:pStyle w:val="Heading1"/>
        <w:rPr>
          <w:rFonts w:eastAsia="Calibri"/>
          <w:strike/>
          <w:lang w:eastAsia="en-US"/>
        </w:rPr>
      </w:pPr>
      <w:r w:rsidRPr="00DD3CB9">
        <w:rPr>
          <w:rFonts w:eastAsia="Calibri"/>
          <w:lang w:eastAsia="en-US"/>
        </w:rPr>
        <w:t>Contact information</w:t>
      </w:r>
    </w:p>
    <w:p w14:paraId="6A8387B4" w14:textId="77777777" w:rsidR="005B6B42" w:rsidRPr="007634FF" w:rsidRDefault="00452897" w:rsidP="00CC0E9C">
      <w:pPr>
        <w:spacing w:line="300" w:lineRule="atLeast"/>
        <w:rPr>
          <w:rFonts w:eastAsia="Calibri" w:cs="Arial"/>
          <w:lang w:eastAsia="en-US"/>
        </w:rPr>
      </w:pPr>
      <w:r w:rsidRPr="007634FF">
        <w:rPr>
          <w:rFonts w:eastAsia="Calibri" w:cs="Arial"/>
          <w:lang w:eastAsia="en-US"/>
        </w:rPr>
        <w:t>You are encouraged to speak with a</w:t>
      </w:r>
      <w:r w:rsidR="00D30E7C" w:rsidRPr="007634FF">
        <w:rPr>
          <w:rFonts w:eastAsia="Calibri" w:cs="Arial"/>
          <w:color w:val="0070C0"/>
          <w:lang w:eastAsia="en-US"/>
        </w:rPr>
        <w:t xml:space="preserve"> </w:t>
      </w:r>
      <w:hyperlink r:id="rId18" w:history="1">
        <w:r w:rsidR="00D2004D" w:rsidRPr="007634FF">
          <w:rPr>
            <w:rStyle w:val="Hyperlink"/>
            <w:rFonts w:eastAsia="Calibri" w:cs="Arial"/>
            <w:b/>
            <w:lang w:eastAsia="en-US"/>
          </w:rPr>
          <w:t>Canada Council</w:t>
        </w:r>
        <w:r w:rsidR="00D2004D" w:rsidRPr="007634FF">
          <w:rPr>
            <w:rStyle w:val="Hyperlink"/>
            <w:rFonts w:eastAsia="Calibri" w:cs="Arial"/>
            <w:lang w:eastAsia="en-US"/>
          </w:rPr>
          <w:t xml:space="preserve"> </w:t>
        </w:r>
        <w:r w:rsidR="00D2004D" w:rsidRPr="007634FF">
          <w:rPr>
            <w:rStyle w:val="Hyperlink"/>
            <w:rFonts w:eastAsia="Calibri" w:cs="Arial"/>
            <w:b/>
            <w:lang w:eastAsia="en-US"/>
          </w:rPr>
          <w:t>Program Officer</w:t>
        </w:r>
      </w:hyperlink>
      <w:r w:rsidR="00D2004D" w:rsidRPr="007634FF">
        <w:rPr>
          <w:rFonts w:eastAsia="Calibri" w:cs="Arial"/>
          <w:color w:val="0070C0"/>
          <w:lang w:eastAsia="en-US"/>
        </w:rPr>
        <w:t xml:space="preserve"> </w:t>
      </w:r>
      <w:r w:rsidRPr="007634FF">
        <w:rPr>
          <w:rFonts w:eastAsia="Calibri" w:cs="Arial"/>
          <w:lang w:eastAsia="en-US"/>
        </w:rPr>
        <w:t>before submitting an application</w:t>
      </w:r>
      <w:r w:rsidR="00A6029E" w:rsidRPr="007634FF">
        <w:rPr>
          <w:rFonts w:eastAsia="Calibri" w:cs="Arial"/>
          <w:lang w:eastAsia="en-US"/>
        </w:rPr>
        <w:t xml:space="preserve"> to this component for the first time.</w:t>
      </w:r>
    </w:p>
    <w:p w14:paraId="52FA0591" w14:textId="77777777" w:rsidR="005B6B42" w:rsidRPr="007634FF" w:rsidRDefault="005B6B42" w:rsidP="00CC0E9C">
      <w:pPr>
        <w:spacing w:after="200" w:line="276" w:lineRule="auto"/>
        <w:rPr>
          <w:rFonts w:eastAsia="Calibri" w:cs="Arial"/>
          <w:lang w:eastAsia="en-US"/>
        </w:rPr>
      </w:pPr>
      <w:r w:rsidRPr="007634FF">
        <w:rPr>
          <w:rFonts w:eastAsia="Calibri" w:cs="Arial"/>
          <w:lang w:eastAsia="en-US"/>
        </w:rPr>
        <w:br w:type="page"/>
      </w:r>
    </w:p>
    <w:p w14:paraId="5CB46B35" w14:textId="77777777" w:rsidR="0084631A" w:rsidRPr="00C379C6" w:rsidRDefault="0084631A" w:rsidP="00CC0E9C">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C379C6">
        <w:rPr>
          <w:rFonts w:ascii="Calibri" w:eastAsiaTheme="majorEastAsia" w:hAnsi="Calibri" w:cstheme="majorBidi"/>
          <w:color w:val="FF0000"/>
          <w:spacing w:val="5"/>
          <w:kern w:val="28"/>
          <w:sz w:val="48"/>
          <w:szCs w:val="48"/>
        </w:rPr>
        <w:lastRenderedPageBreak/>
        <w:t xml:space="preserve">PREVIEW: </w:t>
      </w:r>
      <w:r w:rsidRPr="00C379C6">
        <w:rPr>
          <w:rFonts w:ascii="Calibri" w:eastAsiaTheme="majorEastAsia" w:hAnsi="Calibri" w:cstheme="majorBidi"/>
          <w:color w:val="2387FC"/>
          <w:spacing w:val="5"/>
          <w:kern w:val="28"/>
          <w:sz w:val="48"/>
          <w:szCs w:val="48"/>
        </w:rPr>
        <w:t>Application Form</w:t>
      </w:r>
    </w:p>
    <w:p w14:paraId="1081C0CD" w14:textId="77777777" w:rsidR="0084631A" w:rsidRPr="00C379C6" w:rsidRDefault="0084631A" w:rsidP="00CC0E9C">
      <w:pPr>
        <w:spacing w:before="120"/>
        <w:rPr>
          <w:color w:val="FF0000"/>
          <w:sz w:val="28"/>
          <w:szCs w:val="28"/>
        </w:rPr>
      </w:pPr>
      <w:r w:rsidRPr="00C379C6">
        <w:rPr>
          <w:color w:val="FF0000"/>
          <w:sz w:val="28"/>
          <w:szCs w:val="28"/>
        </w:rPr>
        <w:t xml:space="preserve">This is not an official application form. You must use the portal to apply. </w:t>
      </w:r>
    </w:p>
    <w:p w14:paraId="5CCE2534" w14:textId="77777777" w:rsidR="0084631A" w:rsidRPr="00C379C6" w:rsidRDefault="0084631A" w:rsidP="00CC0E9C">
      <w:pPr>
        <w:spacing w:before="120"/>
        <w:rPr>
          <w:rFonts w:ascii="Calibri" w:hAnsi="Calibri"/>
        </w:rPr>
      </w:pPr>
      <w:r w:rsidRPr="00C379C6">
        <w:rPr>
          <w:rFonts w:ascii="Calibri" w:hAnsi="Calibri"/>
        </w:rPr>
        <w:t>Use simple text formatting if you prepare your application outside of the portal. Formatted text uses additional characters, and some formatting may be lost when copied over.</w:t>
      </w:r>
    </w:p>
    <w:p w14:paraId="6B762696" w14:textId="77777777" w:rsidR="000240CA" w:rsidRPr="00C379C6" w:rsidRDefault="000240CA" w:rsidP="00CC0E9C">
      <w:pPr>
        <w:spacing w:before="120"/>
      </w:pPr>
      <w:r w:rsidRPr="00C379C6">
        <w:rPr>
          <w:noProof/>
          <w:lang w:eastAsia="en-US"/>
        </w:rPr>
        <w:drawing>
          <wp:inline distT="0" distB="0" distL="0" distR="0" wp14:anchorId="24248713" wp14:editId="285EB19B">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C379C6">
        <w:t xml:space="preserve"> = required</w:t>
      </w:r>
    </w:p>
    <w:p w14:paraId="2EB33B82" w14:textId="77777777" w:rsidR="00050EBE" w:rsidRPr="00C379C6" w:rsidRDefault="00050EBE" w:rsidP="00CC0E9C">
      <w:pPr>
        <w:pStyle w:val="Heading2"/>
        <w:rPr>
          <w:szCs w:val="28"/>
        </w:rPr>
      </w:pPr>
      <w:r w:rsidRPr="00C379C6">
        <w:rPr>
          <w:szCs w:val="28"/>
        </w:rPr>
        <w:t>GRANT DESCRIPTION</w:t>
      </w:r>
    </w:p>
    <w:p w14:paraId="2CFEBD2C" w14:textId="77777777" w:rsidR="00012F7B" w:rsidRPr="004D4E7B" w:rsidRDefault="00012F7B" w:rsidP="00CC0E9C">
      <w:pPr>
        <w:pStyle w:val="ListParagraph"/>
        <w:numPr>
          <w:ilvl w:val="0"/>
          <w:numId w:val="22"/>
        </w:numPr>
        <w:spacing w:before="360"/>
        <w:ind w:left="547"/>
        <w:contextualSpacing w:val="0"/>
        <w:rPr>
          <w:rFonts w:ascii="Calibri" w:hAnsi="Calibri"/>
          <w:b/>
        </w:rPr>
      </w:pPr>
      <w:r w:rsidRPr="004D4E7B">
        <w:rPr>
          <w:rFonts w:ascii="Calibri" w:hAnsi="Calibri"/>
          <w:b/>
        </w:rPr>
        <w:t xml:space="preserve">Give your application a name. </w:t>
      </w:r>
      <w:r w:rsidRPr="004D4E7B">
        <w:rPr>
          <w:rFonts w:ascii="Calibri" w:hAnsi="Calibri"/>
        </w:rPr>
        <w:t>(approximately 10 words)</w:t>
      </w:r>
      <w:r w:rsidRPr="004D4E7B">
        <w:rPr>
          <w:noProof/>
          <w:lang w:eastAsia="en-US"/>
        </w:rPr>
        <w:drawing>
          <wp:inline distT="0" distB="0" distL="0" distR="0" wp14:anchorId="53D048A5" wp14:editId="787FCAC3">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3AC1DBF" w14:textId="77777777" w:rsidR="00012F7B" w:rsidRPr="004D4E7B" w:rsidRDefault="00012F7B" w:rsidP="00CC0E9C">
      <w:pPr>
        <w:pStyle w:val="ListParagraph"/>
        <w:ind w:left="450"/>
        <w:contextualSpacing w:val="0"/>
        <w:rPr>
          <w:rFonts w:ascii="Calibri" w:hAnsi="Calibri"/>
          <w:b/>
        </w:rPr>
      </w:pPr>
      <w:r w:rsidRPr="004D4E7B">
        <w:rPr>
          <w:rFonts w:ascii="Calibri" w:hAnsi="Calibri"/>
        </w:rPr>
        <w:t>The name you provide is for your reference and will identify this grant application in your dashboard.</w:t>
      </w:r>
    </w:p>
    <w:p w14:paraId="3CFDFD48" w14:textId="77777777" w:rsidR="008D11D7" w:rsidRPr="004D4E7B" w:rsidRDefault="00050EBE" w:rsidP="00CC0E9C">
      <w:pPr>
        <w:pStyle w:val="ListParagraph"/>
        <w:numPr>
          <w:ilvl w:val="0"/>
          <w:numId w:val="22"/>
        </w:numPr>
        <w:spacing w:before="360" w:after="240"/>
        <w:ind w:left="446" w:hanging="259"/>
        <w:contextualSpacing w:val="0"/>
        <w:rPr>
          <w:rFonts w:ascii="Calibri" w:hAnsi="Calibri"/>
          <w:b/>
        </w:rPr>
      </w:pPr>
      <w:r w:rsidRPr="004D4E7B">
        <w:rPr>
          <w:rFonts w:ascii="Calibri" w:hAnsi="Calibri"/>
          <w:b/>
        </w:rPr>
        <w:t>For groups</w:t>
      </w:r>
      <w:r w:rsidRPr="004D4E7B">
        <w:rPr>
          <w:b/>
        </w:rPr>
        <w:t xml:space="preserve"> and organizations, provide the name of the contact person responsible for this application.</w:t>
      </w:r>
    </w:p>
    <w:p w14:paraId="76EA8546" w14:textId="77777777" w:rsidR="008D11D7" w:rsidRPr="004D4E7B" w:rsidRDefault="008D11D7" w:rsidP="00CC0E9C">
      <w:pPr>
        <w:pStyle w:val="ListParagraph"/>
        <w:numPr>
          <w:ilvl w:val="0"/>
          <w:numId w:val="22"/>
        </w:numPr>
        <w:ind w:left="450" w:hanging="270"/>
        <w:contextualSpacing w:val="0"/>
        <w:rPr>
          <w:rFonts w:ascii="Calibri" w:hAnsi="Calibri"/>
        </w:rPr>
      </w:pPr>
      <w:r w:rsidRPr="004D4E7B">
        <w:rPr>
          <w:rFonts w:ascii="Calibri" w:hAnsi="Calibri"/>
          <w:b/>
        </w:rPr>
        <w:t>Provide a one-sentence summary of your project.</w:t>
      </w:r>
      <w:r w:rsidRPr="004D4E7B">
        <w:t xml:space="preserve"> If pos</w:t>
      </w:r>
      <w:r w:rsidR="00562240" w:rsidRPr="004D4E7B">
        <w:t xml:space="preserve">sible, use the format ACTIVITY, </w:t>
      </w:r>
      <w:r w:rsidRPr="004D4E7B">
        <w:t>EVENT, LOCATION and DATES</w:t>
      </w:r>
      <w:r w:rsidRPr="004D4E7B">
        <w:rPr>
          <w:rFonts w:ascii="Calibri" w:eastAsia="Times New Roman" w:hAnsi="Calibri" w:cs="Times New Roman"/>
        </w:rPr>
        <w:t>.</w:t>
      </w:r>
      <w:r w:rsidRPr="004D4E7B">
        <w:rPr>
          <w:rFonts w:ascii="Calibri" w:eastAsia="Times New Roman" w:hAnsi="Calibri" w:cs="Times New Roman"/>
          <w:b/>
        </w:rPr>
        <w:t xml:space="preserve"> </w:t>
      </w:r>
      <w:r w:rsidRPr="004D4E7B">
        <w:rPr>
          <w:rFonts w:ascii="Calibri" w:hAnsi="Calibri"/>
        </w:rPr>
        <w:t>(approximately 25 words)</w:t>
      </w:r>
      <w:r w:rsidRPr="004D4E7B">
        <w:rPr>
          <w:rFonts w:ascii="Calibri" w:hAnsi="Calibri"/>
          <w:noProof/>
          <w:lang w:eastAsia="en-US"/>
        </w:rPr>
        <w:drawing>
          <wp:inline distT="0" distB="0" distL="0" distR="0" wp14:anchorId="59929F76" wp14:editId="68FC5F2F">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1E07D1A2" w14:textId="77777777" w:rsidR="008D11D7" w:rsidRPr="004D4E7B" w:rsidRDefault="008D11D7" w:rsidP="00CC0E9C">
      <w:pPr>
        <w:pStyle w:val="ListParagraph"/>
        <w:spacing w:before="240"/>
        <w:ind w:left="450"/>
        <w:contextualSpacing w:val="0"/>
      </w:pPr>
      <w:r w:rsidRPr="004D4E7B">
        <w:t>For example: “To participate in the XYZ residency in Berlin from day/month/year to day/month/year.”</w:t>
      </w:r>
    </w:p>
    <w:p w14:paraId="2D01E96D" w14:textId="77777777" w:rsidR="008D11D7" w:rsidRPr="004D4E7B" w:rsidRDefault="008D11D7" w:rsidP="00CC0E9C">
      <w:pPr>
        <w:pStyle w:val="ListParagraph"/>
        <w:spacing w:before="240"/>
        <w:ind w:left="450"/>
        <w:contextualSpacing w:val="0"/>
        <w:rPr>
          <w:rFonts w:ascii="Calibri" w:hAnsi="Calibri"/>
        </w:rPr>
      </w:pPr>
      <w:r w:rsidRPr="004D4E7B">
        <w:rPr>
          <w:rFonts w:ascii="Calibri" w:hAnsi="Calibri"/>
        </w:rPr>
        <w:t xml:space="preserve">This summary will be used in the Canada Council’s official reporting. </w:t>
      </w:r>
    </w:p>
    <w:p w14:paraId="3D64CF91" w14:textId="77777777" w:rsidR="00050EBE" w:rsidRPr="00C379C6" w:rsidRDefault="00050EBE" w:rsidP="00CC0E9C">
      <w:pPr>
        <w:pStyle w:val="ListParagraph"/>
        <w:numPr>
          <w:ilvl w:val="0"/>
          <w:numId w:val="22"/>
        </w:numPr>
        <w:spacing w:before="360"/>
        <w:ind w:left="547" w:right="-446"/>
        <w:contextualSpacing w:val="0"/>
        <w:rPr>
          <w:rFonts w:ascii="Calibri" w:hAnsi="Calibri"/>
          <w:b/>
        </w:rPr>
      </w:pPr>
      <w:r w:rsidRPr="00C379C6">
        <w:rPr>
          <w:rFonts w:ascii="Calibri" w:hAnsi="Calibri"/>
          <w:b/>
        </w:rPr>
        <w:t>Residency start date</w:t>
      </w:r>
      <w:r w:rsidRPr="00C379C6">
        <w:rPr>
          <w:noProof/>
          <w:lang w:eastAsia="en-US"/>
        </w:rPr>
        <w:drawing>
          <wp:inline distT="0" distB="0" distL="0" distR="0" wp14:anchorId="34DC8ECD" wp14:editId="0C5F2A90">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F7BC6C4" w14:textId="77777777" w:rsidR="00050EBE" w:rsidRPr="00C379C6" w:rsidRDefault="00050EBE" w:rsidP="00CC0E9C">
      <w:pPr>
        <w:pStyle w:val="CommentText"/>
        <w:ind w:left="450"/>
        <w:rPr>
          <w:sz w:val="24"/>
          <w:szCs w:val="24"/>
        </w:rPr>
      </w:pPr>
      <w:r w:rsidRPr="00C379C6">
        <w:rPr>
          <w:sz w:val="24"/>
          <w:szCs w:val="24"/>
        </w:rPr>
        <w:t>This date must be after the date you submit your application.</w:t>
      </w:r>
    </w:p>
    <w:p w14:paraId="2A8525EB" w14:textId="77777777" w:rsidR="00050EBE" w:rsidRPr="00C379C6" w:rsidRDefault="00ED39FE" w:rsidP="00CC0E9C">
      <w:pPr>
        <w:pStyle w:val="ListParagraph"/>
        <w:numPr>
          <w:ilvl w:val="0"/>
          <w:numId w:val="22"/>
        </w:numPr>
        <w:spacing w:before="360"/>
        <w:ind w:right="-450"/>
        <w:contextualSpacing w:val="0"/>
        <w:rPr>
          <w:rFonts w:ascii="Calibri" w:hAnsi="Calibri"/>
          <w:b/>
        </w:rPr>
      </w:pPr>
      <w:r w:rsidRPr="00C379C6">
        <w:rPr>
          <w:rFonts w:ascii="Calibri" w:hAnsi="Calibri"/>
          <w:b/>
        </w:rPr>
        <w:t xml:space="preserve">Residency </w:t>
      </w:r>
      <w:r w:rsidR="00050EBE" w:rsidRPr="00C379C6">
        <w:rPr>
          <w:rFonts w:ascii="Calibri" w:hAnsi="Calibri"/>
          <w:b/>
        </w:rPr>
        <w:t>end date</w:t>
      </w:r>
      <w:r w:rsidR="00050EBE" w:rsidRPr="00C379C6">
        <w:rPr>
          <w:noProof/>
          <w:lang w:eastAsia="en-US"/>
        </w:rPr>
        <w:drawing>
          <wp:inline distT="0" distB="0" distL="0" distR="0" wp14:anchorId="39F092DB" wp14:editId="5D3EAC68">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10C849B" w14:textId="77777777" w:rsidR="009503F5" w:rsidRPr="004D4E7B" w:rsidRDefault="008D11D7" w:rsidP="00CC0E9C">
      <w:pPr>
        <w:pStyle w:val="ListParagraph"/>
        <w:ind w:left="450" w:right="-450"/>
        <w:contextualSpacing w:val="0"/>
        <w:rPr>
          <w:rFonts w:ascii="Calibri" w:hAnsi="Calibri"/>
        </w:rPr>
      </w:pPr>
      <w:r w:rsidRPr="004D4E7B">
        <w:rPr>
          <w:rFonts w:ascii="Calibri" w:hAnsi="Calibri"/>
        </w:rPr>
        <w:t>The durati</w:t>
      </w:r>
      <w:r w:rsidR="009503F5" w:rsidRPr="004D4E7B">
        <w:rPr>
          <w:rFonts w:ascii="Calibri" w:hAnsi="Calibri"/>
        </w:rPr>
        <w:t xml:space="preserve">on of your residency must be at </w:t>
      </w:r>
      <w:r w:rsidRPr="004D4E7B">
        <w:rPr>
          <w:rFonts w:ascii="Calibri" w:hAnsi="Calibri"/>
        </w:rPr>
        <w:t>least one week.</w:t>
      </w:r>
    </w:p>
    <w:p w14:paraId="68481F26" w14:textId="77777777" w:rsidR="009503F5" w:rsidRPr="004D4E7B" w:rsidRDefault="009503F5" w:rsidP="00CC0E9C">
      <w:pPr>
        <w:pStyle w:val="ListParagraph"/>
        <w:numPr>
          <w:ilvl w:val="0"/>
          <w:numId w:val="22"/>
        </w:numPr>
        <w:spacing w:before="360" w:after="240"/>
        <w:ind w:left="461" w:right="-634" w:hanging="274"/>
        <w:contextualSpacing w:val="0"/>
        <w:rPr>
          <w:rFonts w:ascii="Calibri" w:hAnsi="Calibri"/>
          <w:b/>
        </w:rPr>
      </w:pPr>
      <w:r w:rsidRPr="004D4E7B">
        <w:rPr>
          <w:rFonts w:ascii="Calibri" w:hAnsi="Calibri"/>
          <w:b/>
        </w:rPr>
        <w:t>Residency Overview</w:t>
      </w:r>
      <w:r w:rsidRPr="004D4E7B">
        <w:rPr>
          <w:noProof/>
          <w:lang w:eastAsia="en-US"/>
        </w:rPr>
        <w:drawing>
          <wp:inline distT="0" distB="0" distL="0" distR="0" wp14:anchorId="4868EB3F" wp14:editId="7C15A514">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
        <w:tblW w:w="0" w:type="auto"/>
        <w:tblInd w:w="288" w:type="dxa"/>
        <w:tblLook w:val="04A0" w:firstRow="1" w:lastRow="0" w:firstColumn="1" w:lastColumn="0" w:noHBand="0" w:noVBand="1"/>
      </w:tblPr>
      <w:tblGrid>
        <w:gridCol w:w="1440"/>
        <w:gridCol w:w="1530"/>
        <w:gridCol w:w="1440"/>
        <w:gridCol w:w="2070"/>
        <w:gridCol w:w="2520"/>
      </w:tblGrid>
      <w:tr w:rsidR="004D4E7B" w:rsidRPr="004D4E7B" w14:paraId="3F6CFCAD" w14:textId="77777777" w:rsidTr="00314DB2">
        <w:trPr>
          <w:trHeight w:val="1565"/>
        </w:trPr>
        <w:tc>
          <w:tcPr>
            <w:tcW w:w="1440" w:type="dxa"/>
            <w:vAlign w:val="center"/>
          </w:tcPr>
          <w:p w14:paraId="31DFE3C6"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Estimated</w:t>
            </w:r>
          </w:p>
          <w:p w14:paraId="7531FD24"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Start Date</w:t>
            </w:r>
          </w:p>
        </w:tc>
        <w:tc>
          <w:tcPr>
            <w:tcW w:w="1530" w:type="dxa"/>
            <w:vAlign w:val="center"/>
          </w:tcPr>
          <w:p w14:paraId="19C94298"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Estimated</w:t>
            </w:r>
          </w:p>
          <w:p w14:paraId="590C8614"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End Date</w:t>
            </w:r>
          </w:p>
        </w:tc>
        <w:tc>
          <w:tcPr>
            <w:tcW w:w="1440" w:type="dxa"/>
            <w:vAlign w:val="center"/>
          </w:tcPr>
          <w:p w14:paraId="50808455"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Country</w:t>
            </w:r>
          </w:p>
        </w:tc>
        <w:tc>
          <w:tcPr>
            <w:tcW w:w="2070" w:type="dxa"/>
            <w:vAlign w:val="center"/>
          </w:tcPr>
          <w:p w14:paraId="6D618D43"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City</w:t>
            </w:r>
          </w:p>
          <w:p w14:paraId="5275421E" w14:textId="77777777" w:rsidR="009503F5" w:rsidRPr="004D4E7B" w:rsidRDefault="009503F5" w:rsidP="00CC0E9C">
            <w:pPr>
              <w:jc w:val="center"/>
              <w:rPr>
                <w:rFonts w:ascii="Segoe UI" w:eastAsia="Times New Roman" w:hAnsi="Segoe UI" w:cs="Segoe UI"/>
                <w:sz w:val="21"/>
                <w:szCs w:val="21"/>
              </w:rPr>
            </w:pPr>
            <w:r w:rsidRPr="004D4E7B">
              <w:rPr>
                <w:rFonts w:ascii="Segoe UI" w:eastAsia="Times New Roman" w:hAnsi="Segoe UI" w:cs="Segoe UI"/>
                <w:sz w:val="21"/>
                <w:szCs w:val="21"/>
              </w:rPr>
              <w:t>(include State or Region if known)</w:t>
            </w:r>
          </w:p>
        </w:tc>
        <w:tc>
          <w:tcPr>
            <w:tcW w:w="2520" w:type="dxa"/>
            <w:vAlign w:val="center"/>
          </w:tcPr>
          <w:p w14:paraId="77765F9F" w14:textId="77777777" w:rsidR="009503F5" w:rsidRPr="004D4E7B" w:rsidRDefault="00314DB2" w:rsidP="00CC0E9C">
            <w:pPr>
              <w:rPr>
                <w:rFonts w:ascii="Segoe UI" w:eastAsia="Times New Roman" w:hAnsi="Segoe UI" w:cs="Segoe UI"/>
                <w:sz w:val="21"/>
                <w:szCs w:val="21"/>
              </w:rPr>
            </w:pPr>
            <w:r>
              <w:rPr>
                <w:rFonts w:ascii="Segoe UI" w:eastAsia="Times New Roman" w:hAnsi="Segoe UI" w:cs="Segoe UI"/>
                <w:sz w:val="21"/>
                <w:szCs w:val="21"/>
              </w:rPr>
              <w:t xml:space="preserve"> </w:t>
            </w:r>
            <w:r w:rsidR="009503F5" w:rsidRPr="004D4E7B">
              <w:rPr>
                <w:rFonts w:ascii="Segoe UI" w:eastAsia="Times New Roman" w:hAnsi="Segoe UI" w:cs="Segoe UI"/>
                <w:sz w:val="21"/>
                <w:szCs w:val="21"/>
              </w:rPr>
              <w:t>Activity</w:t>
            </w:r>
            <w:r>
              <w:rPr>
                <w:rFonts w:ascii="Segoe UI" w:eastAsia="Times New Roman" w:hAnsi="Segoe UI" w:cs="Segoe UI"/>
                <w:sz w:val="21"/>
                <w:szCs w:val="21"/>
              </w:rPr>
              <w:t xml:space="preserve"> </w:t>
            </w:r>
            <w:r w:rsidR="009503F5" w:rsidRPr="004D4E7B">
              <w:rPr>
                <w:rFonts w:ascii="Segoe UI" w:eastAsia="Times New Roman" w:hAnsi="Segoe UI" w:cs="Segoe UI"/>
                <w:sz w:val="21"/>
                <w:szCs w:val="21"/>
              </w:rPr>
              <w:t>(for example):</w:t>
            </w:r>
          </w:p>
          <w:p w14:paraId="133F5817" w14:textId="77777777" w:rsidR="009503F5" w:rsidRPr="004D4E7B" w:rsidRDefault="009503F5" w:rsidP="00CC0E9C">
            <w:pPr>
              <w:rPr>
                <w:rFonts w:ascii="Segoe UI" w:eastAsia="Times New Roman" w:hAnsi="Segoe UI" w:cs="Segoe UI"/>
                <w:sz w:val="21"/>
                <w:szCs w:val="21"/>
              </w:rPr>
            </w:pPr>
            <w:r w:rsidRPr="004D4E7B">
              <w:rPr>
                <w:rFonts w:ascii="Segoe UI" w:eastAsia="Times New Roman" w:hAnsi="Segoe UI" w:cs="Segoe UI"/>
                <w:sz w:val="21"/>
                <w:szCs w:val="21"/>
              </w:rPr>
              <w:t>- creative research</w:t>
            </w:r>
          </w:p>
          <w:p w14:paraId="0023319E" w14:textId="77777777" w:rsidR="009503F5" w:rsidRPr="004D4E7B" w:rsidRDefault="009503F5" w:rsidP="00CC0E9C">
            <w:pPr>
              <w:rPr>
                <w:rFonts w:ascii="Segoe UI" w:eastAsia="Times New Roman" w:hAnsi="Segoe UI" w:cs="Segoe UI"/>
                <w:sz w:val="21"/>
                <w:szCs w:val="21"/>
              </w:rPr>
            </w:pPr>
            <w:r w:rsidRPr="004D4E7B">
              <w:rPr>
                <w:rFonts w:ascii="Segoe UI" w:eastAsia="Times New Roman" w:hAnsi="Segoe UI" w:cs="Segoe UI"/>
                <w:sz w:val="21"/>
                <w:szCs w:val="21"/>
              </w:rPr>
              <w:t xml:space="preserve">- </w:t>
            </w:r>
            <w:bookmarkStart w:id="0" w:name="_GoBack"/>
            <w:bookmarkEnd w:id="0"/>
            <w:r w:rsidRPr="004D4E7B">
              <w:rPr>
                <w:rFonts w:ascii="Segoe UI" w:eastAsia="Times New Roman" w:hAnsi="Segoe UI" w:cs="Segoe UI"/>
                <w:sz w:val="21"/>
                <w:szCs w:val="21"/>
              </w:rPr>
              <w:t>creation</w:t>
            </w:r>
          </w:p>
          <w:p w14:paraId="613323E8" w14:textId="77777777" w:rsidR="009503F5" w:rsidRPr="004D4E7B" w:rsidRDefault="009503F5" w:rsidP="00CC0E9C">
            <w:pPr>
              <w:rPr>
                <w:rFonts w:ascii="Segoe UI" w:eastAsia="Times New Roman" w:hAnsi="Segoe UI" w:cs="Segoe UI"/>
                <w:sz w:val="21"/>
                <w:szCs w:val="21"/>
              </w:rPr>
            </w:pPr>
            <w:r w:rsidRPr="004D4E7B">
              <w:rPr>
                <w:rFonts w:ascii="Segoe UI" w:eastAsia="Times New Roman" w:hAnsi="Segoe UI" w:cs="Segoe UI"/>
                <w:sz w:val="21"/>
                <w:szCs w:val="21"/>
              </w:rPr>
              <w:t>- networking activities</w:t>
            </w:r>
          </w:p>
          <w:p w14:paraId="01F56D41" w14:textId="77777777" w:rsidR="009503F5" w:rsidRPr="004D4E7B" w:rsidRDefault="009503F5" w:rsidP="00CC0E9C">
            <w:pPr>
              <w:rPr>
                <w:rFonts w:ascii="Segoe UI" w:eastAsia="Times New Roman" w:hAnsi="Segoe UI" w:cs="Segoe UI"/>
                <w:sz w:val="21"/>
                <w:szCs w:val="21"/>
              </w:rPr>
            </w:pPr>
            <w:r w:rsidRPr="004D4E7B">
              <w:rPr>
                <w:rFonts w:ascii="Segoe UI" w:eastAsia="Times New Roman" w:hAnsi="Segoe UI" w:cs="Segoe UI"/>
                <w:sz w:val="21"/>
                <w:szCs w:val="21"/>
              </w:rPr>
              <w:t>- other (specify)</w:t>
            </w:r>
          </w:p>
        </w:tc>
      </w:tr>
    </w:tbl>
    <w:p w14:paraId="53265D2E" w14:textId="77777777" w:rsidR="00050EBE" w:rsidRPr="00C379C6" w:rsidRDefault="004D4E7B" w:rsidP="00CC0E9C">
      <w:pPr>
        <w:pStyle w:val="ListParagraph"/>
        <w:numPr>
          <w:ilvl w:val="0"/>
          <w:numId w:val="22"/>
        </w:numPr>
        <w:spacing w:before="360"/>
        <w:ind w:left="450" w:right="-630" w:hanging="270"/>
        <w:contextualSpacing w:val="0"/>
        <w:rPr>
          <w:rFonts w:ascii="Calibri" w:hAnsi="Calibri"/>
        </w:rPr>
      </w:pPr>
      <w:r w:rsidRPr="00C379C6">
        <w:rPr>
          <w:noProof/>
          <w:lang w:eastAsia="en-US"/>
        </w:rPr>
        <w:drawing>
          <wp:anchor distT="0" distB="0" distL="114300" distR="114300" simplePos="0" relativeHeight="251658240" behindDoc="0" locked="0" layoutInCell="1" allowOverlap="1" wp14:anchorId="656ADE42" wp14:editId="4FDD7CB1">
            <wp:simplePos x="0" y="0"/>
            <wp:positionH relativeFrom="margin">
              <wp:posOffset>154305</wp:posOffset>
            </wp:positionH>
            <wp:positionV relativeFrom="margin">
              <wp:posOffset>228600</wp:posOffset>
            </wp:positionV>
            <wp:extent cx="121920" cy="95250"/>
            <wp:effectExtent l="0" t="0" r="0" b="0"/>
            <wp:wrapSquare wrapText="bothSides"/>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20" cy="95250"/>
                    </a:xfrm>
                    <a:prstGeom prst="rect">
                      <a:avLst/>
                    </a:prstGeom>
                    <a:noFill/>
                    <a:ln>
                      <a:noFill/>
                    </a:ln>
                  </pic:spPr>
                </pic:pic>
              </a:graphicData>
            </a:graphic>
          </wp:anchor>
        </w:drawing>
      </w:r>
      <w:r w:rsidR="00050EBE" w:rsidRPr="00C379C6">
        <w:rPr>
          <w:rFonts w:ascii="Calibri" w:hAnsi="Calibri"/>
          <w:b/>
          <w:bCs/>
        </w:rPr>
        <w:t xml:space="preserve">What art form(s), style(s), genre(s) and/or expression(s) are most relevant to this application? </w:t>
      </w:r>
      <w:r w:rsidR="004028BB" w:rsidRPr="00C379C6">
        <w:rPr>
          <w:rFonts w:ascii="Calibri" w:hAnsi="Calibri"/>
          <w:bCs/>
        </w:rPr>
        <w:t xml:space="preserve"> </w:t>
      </w:r>
      <w:r w:rsidR="00050EBE" w:rsidRPr="00C379C6">
        <w:rPr>
          <w:rFonts w:ascii="Calibri" w:hAnsi="Calibri"/>
          <w:bCs/>
        </w:rPr>
        <w:t>(</w:t>
      </w:r>
      <w:r w:rsidR="00050EBE" w:rsidRPr="00C379C6">
        <w:rPr>
          <w:rFonts w:ascii="Calibri" w:hAnsi="Calibri"/>
        </w:rPr>
        <w:t>approximately</w:t>
      </w:r>
      <w:r w:rsidR="00050EBE" w:rsidRPr="00C379C6">
        <w:rPr>
          <w:rFonts w:ascii="Calibri" w:hAnsi="Calibri"/>
          <w:bCs/>
        </w:rPr>
        <w:t xml:space="preserve"> 25 words)</w:t>
      </w:r>
    </w:p>
    <w:p w14:paraId="01D18083" w14:textId="77777777" w:rsidR="00050EBE" w:rsidRPr="00C379C6" w:rsidRDefault="00050EBE" w:rsidP="00CC0E9C">
      <w:pPr>
        <w:pStyle w:val="ListParagraph"/>
        <w:spacing w:before="120"/>
        <w:ind w:left="450"/>
        <w:contextualSpacing w:val="0"/>
        <w:rPr>
          <w:rFonts w:ascii="Calibri" w:hAnsi="Calibri"/>
        </w:rPr>
      </w:pPr>
      <w:r w:rsidRPr="00C379C6">
        <w:rPr>
          <w:rFonts w:ascii="Calibri" w:hAnsi="Calibri"/>
        </w:rPr>
        <w:lastRenderedPageBreak/>
        <w:t xml:space="preserve">Some examples include: hip hop, experimental music, </w:t>
      </w:r>
      <w:r w:rsidR="00B768A4" w:rsidRPr="004D4E7B">
        <w:rPr>
          <w:rFonts w:ascii="Calibri" w:hAnsi="Calibri"/>
        </w:rPr>
        <w:t>t</w:t>
      </w:r>
      <w:r w:rsidRPr="004D4E7B">
        <w:rPr>
          <w:rFonts w:ascii="Calibri" w:hAnsi="Calibri"/>
        </w:rPr>
        <w:t>heatre</w:t>
      </w:r>
      <w:r w:rsidRPr="00C379C6">
        <w:rPr>
          <w:rFonts w:ascii="Calibri" w:hAnsi="Calibri"/>
        </w:rPr>
        <w:t xml:space="preserve"> for young audiences, throat singing, documentary film, fine craft, new media, children’s illustrated book, circus aerial acrobatics, transdisciplinary arts, Deaf theatre.</w:t>
      </w:r>
    </w:p>
    <w:p w14:paraId="5D3BCA0D" w14:textId="77777777" w:rsidR="00050EBE" w:rsidRPr="00C379C6" w:rsidRDefault="00050EBE" w:rsidP="00CC0E9C">
      <w:pPr>
        <w:pStyle w:val="ListParagraph"/>
        <w:spacing w:before="120"/>
        <w:ind w:left="450"/>
        <w:contextualSpacing w:val="0"/>
        <w:rPr>
          <w:rFonts w:ascii="Calibri" w:hAnsi="Calibri"/>
        </w:rPr>
      </w:pPr>
      <w:r w:rsidRPr="00C379C6">
        <w:rPr>
          <w:rFonts w:ascii="Calibri" w:hAnsi="Calibri"/>
          <w:color w:val="212121"/>
        </w:rPr>
        <w:t xml:space="preserve">This information helps the Canada Council collect examples of art forms and practices in Canada and will not be used for assessing </w:t>
      </w:r>
      <w:r w:rsidRPr="00C379C6">
        <w:rPr>
          <w:rFonts w:ascii="Calibri" w:hAnsi="Calibri"/>
        </w:rPr>
        <w:t xml:space="preserve">your </w:t>
      </w:r>
      <w:r w:rsidRPr="00C379C6">
        <w:rPr>
          <w:rFonts w:ascii="Calibri" w:hAnsi="Calibri"/>
          <w:color w:val="212121"/>
        </w:rPr>
        <w:t>application.</w:t>
      </w:r>
    </w:p>
    <w:p w14:paraId="59C331DC" w14:textId="77777777" w:rsidR="00ED39FE" w:rsidRPr="00C379C6" w:rsidRDefault="00ED39FE" w:rsidP="00CC0E9C">
      <w:pPr>
        <w:pStyle w:val="ListParagraph"/>
        <w:numPr>
          <w:ilvl w:val="0"/>
          <w:numId w:val="22"/>
        </w:numPr>
        <w:tabs>
          <w:tab w:val="left" w:pos="450"/>
        </w:tabs>
        <w:spacing w:before="360"/>
        <w:ind w:left="450" w:hanging="270"/>
        <w:contextualSpacing w:val="0"/>
        <w:rPr>
          <w:rFonts w:ascii="Calibri" w:eastAsia="Times New Roman" w:hAnsi="Calibri" w:cs="Times New Roman"/>
          <w:color w:val="000000"/>
        </w:rPr>
      </w:pPr>
      <w:r w:rsidRPr="00C379C6">
        <w:rPr>
          <w:rFonts w:ascii="Calibri" w:eastAsia="Times New Roman" w:hAnsi="Calibri" w:cs="Times New Roman"/>
          <w:b/>
          <w:color w:val="000000"/>
        </w:rPr>
        <w:t xml:space="preserve">Describe your residency. </w:t>
      </w:r>
      <w:r w:rsidR="00660A41" w:rsidRPr="00F52DE9">
        <w:rPr>
          <w:rFonts w:ascii="Calibri" w:eastAsia="Times New Roman" w:hAnsi="Calibri" w:cs="Times New Roman"/>
          <w:b/>
        </w:rPr>
        <w:t xml:space="preserve">Why have you chosen to participate in this residency and what do you wish to undertake? </w:t>
      </w:r>
      <w:r w:rsidRPr="00F52DE9">
        <w:rPr>
          <w:rFonts w:ascii="Calibri" w:eastAsia="Times New Roman" w:hAnsi="Calibri" w:cs="Times New Roman"/>
          <w:b/>
        </w:rPr>
        <w:t xml:space="preserve">Why is </w:t>
      </w:r>
      <w:r w:rsidRPr="00C379C6">
        <w:rPr>
          <w:rFonts w:ascii="Calibri" w:eastAsia="Times New Roman" w:hAnsi="Calibri" w:cs="Times New Roman"/>
          <w:b/>
        </w:rPr>
        <w:t xml:space="preserve">it relevant at this time? </w:t>
      </w:r>
      <w:r w:rsidRPr="00C379C6">
        <w:rPr>
          <w:b/>
        </w:rPr>
        <w:t>Describe the involvement of</w:t>
      </w:r>
      <w:r w:rsidR="00660A41">
        <w:rPr>
          <w:b/>
        </w:rPr>
        <w:t xml:space="preserve"> </w:t>
      </w:r>
      <w:r w:rsidRPr="00C379C6">
        <w:rPr>
          <w:b/>
        </w:rPr>
        <w:t>host organization.</w:t>
      </w:r>
      <w:r w:rsidRPr="00C379C6">
        <w:rPr>
          <w:rFonts w:ascii="Calibri" w:eastAsia="Times New Roman" w:hAnsi="Calibri" w:cs="Times New Roman"/>
        </w:rPr>
        <w:t xml:space="preserve"> (</w:t>
      </w:r>
      <w:r w:rsidRPr="00C379C6">
        <w:t>approximately</w:t>
      </w:r>
      <w:r w:rsidRPr="00C379C6">
        <w:rPr>
          <w:rFonts w:ascii="Calibri" w:eastAsia="Times New Roman" w:hAnsi="Calibri" w:cs="Times New Roman"/>
        </w:rPr>
        <w:t xml:space="preserve"> 750 words</w:t>
      </w:r>
      <w:r w:rsidRPr="00C379C6">
        <w:t>,</w:t>
      </w:r>
      <w:r w:rsidR="00050EBE" w:rsidRPr="00C379C6">
        <w:rPr>
          <w:rFonts w:ascii="Calibri" w:eastAsia="Times New Roman" w:hAnsi="Calibri" w:cs="Times New Roman"/>
          <w:color w:val="000000"/>
        </w:rPr>
        <w:t>)</w:t>
      </w:r>
      <w:r w:rsidR="00050EBE" w:rsidRPr="00C379C6">
        <w:rPr>
          <w:noProof/>
          <w:lang w:eastAsia="en-US"/>
        </w:rPr>
        <w:drawing>
          <wp:inline distT="0" distB="0" distL="0" distR="0" wp14:anchorId="7F056FA8" wp14:editId="0E998CAD">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05CAD4C" w14:textId="77777777" w:rsidR="00ED39FE" w:rsidRPr="00C379C6" w:rsidRDefault="00ED39FE" w:rsidP="00CC0E9C">
      <w:pPr>
        <w:pStyle w:val="ListParagraph"/>
        <w:tabs>
          <w:tab w:val="left" w:pos="450"/>
        </w:tabs>
        <w:spacing w:before="120"/>
        <w:ind w:left="450"/>
        <w:contextualSpacing w:val="0"/>
        <w:rPr>
          <w:rFonts w:ascii="Calibri" w:eastAsia="Times New Roman" w:hAnsi="Calibri" w:cs="Times New Roman"/>
          <w:color w:val="000000"/>
        </w:rPr>
      </w:pPr>
      <w:r w:rsidRPr="00C379C6">
        <w:rPr>
          <w:rFonts w:ascii="Calibri" w:eastAsia="Times New Roman" w:hAnsi="Calibri" w:cs="Times New Roman"/>
          <w:b/>
        </w:rPr>
        <w:t>If you are currently receiving core (operating) funding, you must explain how the proposed activities are outside of your regular activities.</w:t>
      </w:r>
    </w:p>
    <w:p w14:paraId="6E71176C" w14:textId="77777777" w:rsidR="00F15E3A" w:rsidRPr="00C379C6" w:rsidRDefault="00F15E3A" w:rsidP="00CC0E9C">
      <w:pPr>
        <w:pStyle w:val="ListParagraph"/>
        <w:numPr>
          <w:ilvl w:val="0"/>
          <w:numId w:val="22"/>
        </w:numPr>
        <w:spacing w:before="360"/>
        <w:ind w:left="450" w:hanging="270"/>
        <w:contextualSpacing w:val="0"/>
        <w:rPr>
          <w:rFonts w:ascii="Calibri" w:eastAsia="Times New Roman" w:hAnsi="Calibri" w:cs="Times New Roman"/>
          <w:color w:val="000000"/>
        </w:rPr>
      </w:pPr>
      <w:r w:rsidRPr="00C379C6">
        <w:rPr>
          <w:b/>
        </w:rPr>
        <w:t>Briefly outline your project plan including timeline</w:t>
      </w:r>
      <w:r w:rsidRPr="00C379C6">
        <w:t xml:space="preserve">. </w:t>
      </w:r>
      <w:r w:rsidRPr="00C379C6">
        <w:rPr>
          <w:rFonts w:ascii="Calibri" w:eastAsia="Times New Roman" w:hAnsi="Calibri" w:cs="Times New Roman"/>
          <w:color w:val="000000"/>
        </w:rPr>
        <w:t>(</w:t>
      </w:r>
      <w:r w:rsidRPr="00C379C6">
        <w:t>approximately</w:t>
      </w:r>
      <w:r w:rsidRPr="00C379C6">
        <w:rPr>
          <w:rFonts w:ascii="Calibri" w:eastAsia="Times New Roman" w:hAnsi="Calibri" w:cs="Times New Roman"/>
          <w:color w:val="000000"/>
        </w:rPr>
        <w:t xml:space="preserve"> 250 words</w:t>
      </w:r>
      <w:r w:rsidR="00050EBE" w:rsidRPr="00C379C6">
        <w:rPr>
          <w:rFonts w:ascii="Calibri" w:eastAsia="Times New Roman" w:hAnsi="Calibri" w:cs="Times New Roman"/>
          <w:color w:val="000000"/>
        </w:rPr>
        <w:t>)</w:t>
      </w:r>
      <w:r w:rsidR="00050EBE" w:rsidRPr="00C379C6">
        <w:rPr>
          <w:noProof/>
          <w:lang w:eastAsia="en-US"/>
        </w:rPr>
        <w:drawing>
          <wp:inline distT="0" distB="0" distL="0" distR="0" wp14:anchorId="33B67A14" wp14:editId="7A7611B3">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C379C6">
        <w:rPr>
          <w:rFonts w:ascii="Calibri" w:eastAsia="Times New Roman" w:hAnsi="Calibri" w:cs="Times New Roman"/>
          <w:color w:val="000000"/>
        </w:rPr>
        <w:t xml:space="preserve"> </w:t>
      </w:r>
    </w:p>
    <w:p w14:paraId="039C69C6" w14:textId="77777777" w:rsidR="00F15E3A" w:rsidRPr="00C379C6" w:rsidRDefault="00F15E3A" w:rsidP="00CC0E9C">
      <w:pPr>
        <w:pStyle w:val="ListParagraph"/>
        <w:ind w:left="450"/>
        <w:contextualSpacing w:val="0"/>
        <w:rPr>
          <w:rFonts w:ascii="Calibri" w:eastAsia="Times New Roman" w:hAnsi="Calibri" w:cs="Times New Roman"/>
          <w:color w:val="000000"/>
        </w:rPr>
      </w:pPr>
      <w:r w:rsidRPr="00C379C6">
        <w:t>Identify key steps and the dates for their completion</w:t>
      </w:r>
      <w:r w:rsidR="00C65AFB" w:rsidRPr="00C379C6">
        <w:t>.</w:t>
      </w:r>
    </w:p>
    <w:p w14:paraId="229274D3" w14:textId="77777777" w:rsidR="00050EBE" w:rsidRPr="00C379C6" w:rsidRDefault="00F15E3A" w:rsidP="00CC0E9C">
      <w:pPr>
        <w:pStyle w:val="CommentText"/>
        <w:numPr>
          <w:ilvl w:val="0"/>
          <w:numId w:val="22"/>
        </w:numPr>
        <w:spacing w:before="360"/>
        <w:rPr>
          <w:sz w:val="24"/>
          <w:szCs w:val="24"/>
        </w:rPr>
      </w:pPr>
      <w:r w:rsidRPr="00C379C6">
        <w:rPr>
          <w:b/>
          <w:sz w:val="24"/>
          <w:szCs w:val="24"/>
        </w:rPr>
        <w:t xml:space="preserve">How will this residency: </w:t>
      </w:r>
      <w:r w:rsidR="00050EBE" w:rsidRPr="00C379C6">
        <w:rPr>
          <w:rFonts w:ascii="Calibri" w:eastAsia="Times New Roman" w:hAnsi="Calibri" w:cs="Times New Roman"/>
          <w:color w:val="000000"/>
          <w:sz w:val="24"/>
          <w:szCs w:val="24"/>
        </w:rPr>
        <w:t>(</w:t>
      </w:r>
      <w:r w:rsidR="00050EBE" w:rsidRPr="00C379C6">
        <w:rPr>
          <w:rFonts w:ascii="Calibri" w:hAnsi="Calibri"/>
          <w:sz w:val="24"/>
          <w:szCs w:val="24"/>
        </w:rPr>
        <w:t>approximately</w:t>
      </w:r>
      <w:r w:rsidR="00050EBE" w:rsidRPr="00C379C6">
        <w:rPr>
          <w:rFonts w:ascii="Calibri" w:eastAsia="Times New Roman" w:hAnsi="Calibri" w:cs="Times New Roman"/>
          <w:color w:val="000000"/>
          <w:sz w:val="24"/>
          <w:szCs w:val="24"/>
        </w:rPr>
        <w:t xml:space="preserve"> </w:t>
      </w:r>
      <w:r w:rsidRPr="00C379C6">
        <w:rPr>
          <w:rFonts w:ascii="Calibri" w:eastAsia="Times New Roman" w:hAnsi="Calibri" w:cs="Times New Roman"/>
          <w:color w:val="000000"/>
          <w:sz w:val="24"/>
          <w:szCs w:val="24"/>
        </w:rPr>
        <w:t>25</w:t>
      </w:r>
      <w:r w:rsidR="00050EBE" w:rsidRPr="00C379C6">
        <w:rPr>
          <w:rFonts w:ascii="Calibri" w:eastAsia="Times New Roman" w:hAnsi="Calibri" w:cs="Times New Roman"/>
          <w:color w:val="000000"/>
          <w:sz w:val="24"/>
          <w:szCs w:val="24"/>
        </w:rPr>
        <w:t>0 words)</w:t>
      </w:r>
      <w:r w:rsidRPr="00C379C6">
        <w:rPr>
          <w:noProof/>
          <w:lang w:eastAsia="en-US"/>
        </w:rPr>
        <w:drawing>
          <wp:inline distT="0" distB="0" distL="0" distR="0" wp14:anchorId="1E920853" wp14:editId="63561B36">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6798765A" w14:textId="77777777" w:rsidR="00F15E3A" w:rsidRPr="00C379C6" w:rsidRDefault="00F15E3A" w:rsidP="00CC0E9C">
      <w:pPr>
        <w:pStyle w:val="CommentText"/>
        <w:numPr>
          <w:ilvl w:val="0"/>
          <w:numId w:val="27"/>
        </w:numPr>
        <w:ind w:left="907"/>
        <w:rPr>
          <w:sz w:val="24"/>
          <w:szCs w:val="24"/>
        </w:rPr>
      </w:pPr>
      <w:r w:rsidRPr="00C379C6">
        <w:rPr>
          <w:b/>
          <w:sz w:val="24"/>
          <w:szCs w:val="24"/>
        </w:rPr>
        <w:t xml:space="preserve">develop or enhance your international profile and that of </w:t>
      </w:r>
      <w:r w:rsidR="000F0619" w:rsidRPr="003D642A">
        <w:rPr>
          <w:b/>
          <w:sz w:val="24"/>
          <w:szCs w:val="24"/>
        </w:rPr>
        <w:t xml:space="preserve">your artistic </w:t>
      </w:r>
      <w:r w:rsidRPr="00C379C6">
        <w:rPr>
          <w:b/>
          <w:sz w:val="24"/>
          <w:szCs w:val="24"/>
        </w:rPr>
        <w:t>practice?</w:t>
      </w:r>
    </w:p>
    <w:p w14:paraId="5F014145" w14:textId="77777777" w:rsidR="00F15E3A" w:rsidRPr="00C379C6" w:rsidRDefault="00F15E3A" w:rsidP="00CC0E9C">
      <w:pPr>
        <w:pStyle w:val="ListParagraph"/>
        <w:numPr>
          <w:ilvl w:val="0"/>
          <w:numId w:val="27"/>
        </w:numPr>
        <w:ind w:left="907"/>
        <w:jc w:val="both"/>
        <w:rPr>
          <w:b/>
        </w:rPr>
      </w:pPr>
      <w:r w:rsidRPr="00C379C6">
        <w:rPr>
          <w:b/>
        </w:rPr>
        <w:t>build international connections and exchange knowledge?</w:t>
      </w:r>
    </w:p>
    <w:p w14:paraId="4E31E775" w14:textId="77777777" w:rsidR="00F15E3A" w:rsidRPr="00C379C6" w:rsidRDefault="00F15E3A" w:rsidP="00CC0E9C">
      <w:pPr>
        <w:pStyle w:val="ListParagraph"/>
        <w:numPr>
          <w:ilvl w:val="0"/>
          <w:numId w:val="27"/>
        </w:numPr>
        <w:ind w:left="907"/>
        <w:jc w:val="both"/>
        <w:rPr>
          <w:b/>
        </w:rPr>
      </w:pPr>
      <w:r w:rsidRPr="00C379C6">
        <w:rPr>
          <w:b/>
        </w:rPr>
        <w:t>generate future opportunities?</w:t>
      </w:r>
    </w:p>
    <w:p w14:paraId="6B8942DA" w14:textId="77777777" w:rsidR="00050EBE" w:rsidRPr="00C379C6" w:rsidRDefault="00050EBE" w:rsidP="00CC0E9C">
      <w:pPr>
        <w:pStyle w:val="ListParagraph"/>
        <w:numPr>
          <w:ilvl w:val="0"/>
          <w:numId w:val="22"/>
        </w:numPr>
        <w:spacing w:before="360"/>
        <w:contextualSpacing w:val="0"/>
        <w:rPr>
          <w:rFonts w:ascii="Calibri" w:eastAsia="Times New Roman" w:hAnsi="Calibri" w:cs="Times New Roman"/>
          <w:color w:val="000000"/>
        </w:rPr>
      </w:pPr>
      <w:r w:rsidRPr="00C379C6">
        <w:rPr>
          <w:rFonts w:ascii="Calibri" w:hAnsi="Calibri"/>
          <w:b/>
        </w:rPr>
        <w:t>If there is anything that has not been asked that is essential to understanding your applicati</w:t>
      </w:r>
      <w:r w:rsidR="00C65AFB" w:rsidRPr="00C379C6">
        <w:rPr>
          <w:rFonts w:ascii="Calibri" w:hAnsi="Calibri"/>
          <w:b/>
        </w:rPr>
        <w:t xml:space="preserve">on, provide it here. </w:t>
      </w:r>
      <w:r w:rsidRPr="00C379C6">
        <w:rPr>
          <w:rFonts w:ascii="Calibri" w:eastAsia="Times New Roman" w:hAnsi="Calibri" w:cs="Times New Roman"/>
        </w:rPr>
        <w:t>(</w:t>
      </w:r>
      <w:r w:rsidRPr="00C379C6">
        <w:rPr>
          <w:rFonts w:ascii="Calibri" w:hAnsi="Calibri"/>
        </w:rPr>
        <w:t>approximately</w:t>
      </w:r>
      <w:r w:rsidRPr="00C379C6">
        <w:rPr>
          <w:rFonts w:ascii="Calibri" w:eastAsia="Times New Roman" w:hAnsi="Calibri" w:cs="Times New Roman"/>
        </w:rPr>
        <w:t xml:space="preserve"> 250 words)</w:t>
      </w:r>
    </w:p>
    <w:p w14:paraId="0BD68CC0" w14:textId="77777777" w:rsidR="00050EBE" w:rsidRPr="00C379C6" w:rsidRDefault="00050EBE" w:rsidP="00CC0E9C">
      <w:pPr>
        <w:pStyle w:val="ListParagraph"/>
        <w:spacing w:after="360"/>
        <w:ind w:left="540"/>
        <w:contextualSpacing w:val="0"/>
        <w:rPr>
          <w:rFonts w:ascii="Calibri" w:hAnsi="Calibri"/>
        </w:rPr>
      </w:pPr>
      <w:r w:rsidRPr="00C379C6">
        <w:rPr>
          <w:rFonts w:ascii="Calibri" w:hAnsi="Calibri"/>
        </w:rPr>
        <w:t>Do not use this space to provide additional information related to earlier questions.</w:t>
      </w:r>
    </w:p>
    <w:p w14:paraId="40E2566D" w14:textId="77777777" w:rsidR="000F0619" w:rsidRPr="003D642A" w:rsidRDefault="000F0619" w:rsidP="00CC0E9C">
      <w:pPr>
        <w:pStyle w:val="ListParagraph"/>
        <w:numPr>
          <w:ilvl w:val="0"/>
          <w:numId w:val="22"/>
        </w:numPr>
        <w:spacing w:before="240"/>
        <w:contextualSpacing w:val="0"/>
        <w:rPr>
          <w:rFonts w:ascii="Calibri" w:hAnsi="Calibri"/>
        </w:rPr>
      </w:pPr>
      <w:r w:rsidRPr="003D642A">
        <w:rPr>
          <w:rFonts w:ascii="Calibri" w:hAnsi="Calibri"/>
          <w:b/>
        </w:rPr>
        <w:t>If your proposed activity touches upon Indigenous traditional knowledge, linguistic or cultural intellectual property, please describe your relationship to this content and how appropriate protocols are/ will be observed or addressed.</w:t>
      </w:r>
      <w:r w:rsidRPr="003D642A">
        <w:rPr>
          <w:rFonts w:ascii="Calibri" w:hAnsi="Calibri"/>
        </w:rPr>
        <w:t xml:space="preserve"> (approximately 100 words)</w:t>
      </w:r>
    </w:p>
    <w:p w14:paraId="461A61AC" w14:textId="77777777" w:rsidR="000F0619" w:rsidRPr="003D642A" w:rsidRDefault="000F0619" w:rsidP="00CC0E9C">
      <w:pPr>
        <w:pStyle w:val="ListParagraph"/>
        <w:numPr>
          <w:ilvl w:val="0"/>
          <w:numId w:val="22"/>
        </w:numPr>
        <w:spacing w:before="240"/>
        <w:contextualSpacing w:val="0"/>
        <w:rPr>
          <w:rFonts w:ascii="Calibri" w:hAnsi="Calibri"/>
        </w:rPr>
      </w:pPr>
      <w:r w:rsidRPr="003D642A">
        <w:rPr>
          <w:rFonts w:ascii="Calibri" w:hAnsi="Calibri"/>
          <w:b/>
        </w:rPr>
        <w:t>If you have applied to a different component for overlapping activities or expenses, please indicate the component and submission date.</w:t>
      </w:r>
      <w:r w:rsidRPr="003D642A">
        <w:rPr>
          <w:rFonts w:ascii="Calibri" w:hAnsi="Calibri"/>
        </w:rPr>
        <w:t xml:space="preserve"> (approximately 10 words)</w:t>
      </w:r>
    </w:p>
    <w:p w14:paraId="7D21E7A9" w14:textId="77777777" w:rsidR="00050EBE" w:rsidRPr="00C379C6" w:rsidRDefault="00050EBE" w:rsidP="00CC0E9C">
      <w:pPr>
        <w:pStyle w:val="Heading2"/>
        <w:rPr>
          <w:szCs w:val="28"/>
        </w:rPr>
      </w:pPr>
      <w:r w:rsidRPr="00C379C6">
        <w:rPr>
          <w:szCs w:val="28"/>
        </w:rPr>
        <w:t>B</w:t>
      </w:r>
      <w:r w:rsidR="007F5BA5" w:rsidRPr="00C379C6">
        <w:rPr>
          <w:szCs w:val="28"/>
        </w:rPr>
        <w:t>UDGET</w:t>
      </w:r>
    </w:p>
    <w:p w14:paraId="18C138FB" w14:textId="77777777" w:rsidR="00050EBE" w:rsidRPr="00C379C6" w:rsidRDefault="00050EBE" w:rsidP="00CC0E9C">
      <w:pPr>
        <w:pStyle w:val="ListParagraph"/>
        <w:numPr>
          <w:ilvl w:val="0"/>
          <w:numId w:val="22"/>
        </w:numPr>
        <w:spacing w:before="360" w:after="360"/>
        <w:contextualSpacing w:val="0"/>
        <w:rPr>
          <w:rFonts w:ascii="Calibri" w:hAnsi="Calibri"/>
        </w:rPr>
      </w:pPr>
      <w:r w:rsidRPr="00C379C6">
        <w:rPr>
          <w:rFonts w:ascii="Calibri" w:hAnsi="Calibri"/>
          <w:b/>
        </w:rPr>
        <w:t>Complete the Budget document.</w:t>
      </w:r>
      <w:r w:rsidRPr="00C379C6">
        <w:rPr>
          <w:rFonts w:ascii="Calibri" w:hAnsi="Calibri"/>
        </w:rPr>
        <w:t xml:space="preserve"> </w:t>
      </w:r>
      <w:r w:rsidRPr="00C379C6">
        <w:rPr>
          <w:rFonts w:ascii="Calibri" w:hAnsi="Calibri"/>
          <w:noProof/>
          <w:color w:val="FF0000"/>
          <w:lang w:eastAsia="en-US"/>
        </w:rPr>
        <w:drawing>
          <wp:inline distT="0" distB="0" distL="0" distR="0" wp14:anchorId="795ED642" wp14:editId="464E948B">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47B3AEF4" w14:textId="77777777" w:rsidR="00050EBE" w:rsidRPr="00C379C6" w:rsidRDefault="00050EBE" w:rsidP="00CC0E9C">
      <w:pPr>
        <w:pStyle w:val="ListParagraph"/>
        <w:numPr>
          <w:ilvl w:val="0"/>
          <w:numId w:val="22"/>
        </w:numPr>
        <w:spacing w:line="276" w:lineRule="auto"/>
        <w:rPr>
          <w:rFonts w:ascii="Calibri" w:hAnsi="Calibri"/>
          <w:b/>
        </w:rPr>
      </w:pPr>
      <w:r w:rsidRPr="00C379C6">
        <w:rPr>
          <w:rFonts w:ascii="Calibri" w:hAnsi="Calibri"/>
          <w:b/>
        </w:rPr>
        <w:t>Grant amount requested</w:t>
      </w:r>
      <w:r w:rsidRPr="00C379C6">
        <w:rPr>
          <w:rFonts w:ascii="Calibri" w:hAnsi="Calibri"/>
          <w:noProof/>
          <w:lang w:eastAsia="en-US"/>
        </w:rPr>
        <w:drawing>
          <wp:inline distT="0" distB="0" distL="0" distR="0" wp14:anchorId="4FA567FF" wp14:editId="179370C4">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B754B3" w:rsidRPr="00C379C6">
        <w:t xml:space="preserve"> (maximum of $20 000)</w:t>
      </w:r>
    </w:p>
    <w:p w14:paraId="534BA234" w14:textId="77777777" w:rsidR="00050EBE" w:rsidRPr="00A51EEB" w:rsidRDefault="00050EBE" w:rsidP="00CC0E9C">
      <w:pPr>
        <w:pStyle w:val="CommentText"/>
        <w:ind w:left="540"/>
        <w:rPr>
          <w:rFonts w:ascii="Calibri" w:hAnsi="Calibri"/>
          <w:sz w:val="24"/>
          <w:szCs w:val="24"/>
        </w:rPr>
      </w:pPr>
      <w:r w:rsidRPr="00C379C6">
        <w:rPr>
          <w:rFonts w:ascii="Calibri" w:hAnsi="Calibri"/>
          <w:sz w:val="24"/>
          <w:szCs w:val="24"/>
        </w:rPr>
        <w:t>This amount must match the requested amount in your completed budget.</w:t>
      </w:r>
      <w:r w:rsidR="00E1763F">
        <w:rPr>
          <w:rFonts w:ascii="Calibri" w:hAnsi="Calibri"/>
          <w:color w:val="FF0000"/>
          <w:sz w:val="24"/>
          <w:szCs w:val="24"/>
        </w:rPr>
        <w:t xml:space="preserve"> </w:t>
      </w:r>
      <w:r w:rsidR="00E1763F" w:rsidRPr="00A51EEB">
        <w:rPr>
          <w:rFonts w:ascii="Calibri" w:hAnsi="Calibri"/>
          <w:sz w:val="24"/>
          <w:szCs w:val="24"/>
        </w:rPr>
        <w:t>Do not include expenses that are not eligible in this component.</w:t>
      </w:r>
    </w:p>
    <w:p w14:paraId="179A7D62" w14:textId="77777777" w:rsidR="00050EBE" w:rsidRPr="00C379C6" w:rsidRDefault="00050EBE" w:rsidP="00CC0E9C">
      <w:pPr>
        <w:spacing w:before="120"/>
        <w:ind w:left="540"/>
        <w:rPr>
          <w:rFonts w:ascii="Calibri" w:hAnsi="Calibri"/>
        </w:rPr>
      </w:pPr>
      <w:r w:rsidRPr="00C379C6">
        <w:rPr>
          <w:rFonts w:ascii="Calibri" w:hAnsi="Calibri"/>
        </w:rPr>
        <w:t>If successful, you might not be awarded the full amount requested.</w:t>
      </w:r>
    </w:p>
    <w:p w14:paraId="1CC8DFF0" w14:textId="77777777" w:rsidR="00050EBE" w:rsidRPr="00C379C6" w:rsidRDefault="00050EBE" w:rsidP="00CC0E9C">
      <w:pPr>
        <w:pStyle w:val="Heading2"/>
        <w:rPr>
          <w:szCs w:val="28"/>
        </w:rPr>
      </w:pPr>
      <w:r w:rsidRPr="00C379C6">
        <w:rPr>
          <w:szCs w:val="28"/>
        </w:rPr>
        <w:lastRenderedPageBreak/>
        <w:t>REQUIRED DOCUMENTS</w:t>
      </w:r>
    </w:p>
    <w:p w14:paraId="6143AAAA" w14:textId="77777777" w:rsidR="00050EBE" w:rsidRPr="00A51EEB" w:rsidRDefault="00A608AC" w:rsidP="00CC0E9C">
      <w:pPr>
        <w:pStyle w:val="ListParagraph"/>
        <w:numPr>
          <w:ilvl w:val="0"/>
          <w:numId w:val="22"/>
        </w:numPr>
        <w:spacing w:before="360" w:line="276" w:lineRule="auto"/>
        <w:ind w:left="547"/>
        <w:contextualSpacing w:val="0"/>
        <w:rPr>
          <w:shd w:val="clear" w:color="auto" w:fill="FFFFFF"/>
        </w:rPr>
      </w:pPr>
      <w:r w:rsidRPr="00A51EEB">
        <w:rPr>
          <w:b/>
          <w:bCs/>
        </w:rPr>
        <w:t>Attach a letter of confirmation of your participation in the residency from the host organization, which includes its contributions such as accommodation, travel, networking opportunities, etc.</w:t>
      </w:r>
      <w:r w:rsidR="00A05E0C" w:rsidRPr="00A51EEB">
        <w:rPr>
          <w:rFonts w:ascii="Calibri" w:hAnsi="Calibri"/>
          <w:noProof/>
          <w:lang w:eastAsia="en-US"/>
        </w:rPr>
        <w:drawing>
          <wp:inline distT="0" distB="0" distL="0" distR="0" wp14:anchorId="0E59BB7D" wp14:editId="237A6B4D">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BF72999" w14:textId="77777777" w:rsidR="004109E2" w:rsidRPr="00C379C6" w:rsidRDefault="004109E2" w:rsidP="00CC0E9C">
      <w:pPr>
        <w:pStyle w:val="ListParagraph"/>
        <w:numPr>
          <w:ilvl w:val="0"/>
          <w:numId w:val="22"/>
        </w:numPr>
        <w:spacing w:before="360" w:line="276" w:lineRule="auto"/>
        <w:ind w:left="547"/>
        <w:contextualSpacing w:val="0"/>
        <w:rPr>
          <w:shd w:val="clear" w:color="auto" w:fill="FFFFFF"/>
        </w:rPr>
      </w:pPr>
      <w:r w:rsidRPr="00C379C6">
        <w:rPr>
          <w:b/>
        </w:rPr>
        <w:t>Provide information about the host organization.</w:t>
      </w:r>
      <w:r w:rsidR="00C65AFB" w:rsidRPr="00C379C6">
        <w:rPr>
          <w:rFonts w:ascii="Calibri" w:hAnsi="Calibri"/>
          <w:noProof/>
          <w:lang w:eastAsia="en-US"/>
        </w:rPr>
        <w:drawing>
          <wp:inline distT="0" distB="0" distL="0" distR="0" wp14:anchorId="2A7327FD" wp14:editId="1ED1E589">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5403DDB9" w14:textId="77777777" w:rsidR="004109E2" w:rsidRPr="00C379C6" w:rsidRDefault="004109E2" w:rsidP="00CC0E9C">
      <w:pPr>
        <w:pStyle w:val="ListParagraph"/>
        <w:spacing w:line="276" w:lineRule="auto"/>
        <w:ind w:left="547"/>
        <w:contextualSpacing w:val="0"/>
        <w:rPr>
          <w:shd w:val="clear" w:color="auto" w:fill="FFFFFF"/>
        </w:rPr>
      </w:pPr>
      <w:r w:rsidRPr="00C379C6">
        <w:t>Maximum of 1 page</w:t>
      </w:r>
      <w:r w:rsidR="00A51EEB">
        <w:t>.</w:t>
      </w:r>
      <w:r w:rsidRPr="00C379C6">
        <w:t xml:space="preserve"> </w:t>
      </w:r>
    </w:p>
    <w:p w14:paraId="335DE7E3" w14:textId="77777777" w:rsidR="00050EBE" w:rsidRPr="00C379C6" w:rsidRDefault="00050EBE" w:rsidP="00CC0E9C">
      <w:pPr>
        <w:pStyle w:val="Heading2"/>
        <w:rPr>
          <w:szCs w:val="28"/>
          <w:shd w:val="clear" w:color="auto" w:fill="FFFFFF"/>
        </w:rPr>
      </w:pPr>
      <w:r w:rsidRPr="00C379C6">
        <w:rPr>
          <w:szCs w:val="28"/>
          <w:shd w:val="clear" w:color="auto" w:fill="FFFFFF"/>
        </w:rPr>
        <w:t>SUPPORT MATERIAL</w:t>
      </w:r>
    </w:p>
    <w:p w14:paraId="3495B599" w14:textId="77777777" w:rsidR="00050EBE" w:rsidRPr="00C379C6" w:rsidRDefault="004109E2" w:rsidP="00CC0E9C">
      <w:pPr>
        <w:pStyle w:val="ListParagraph"/>
        <w:numPr>
          <w:ilvl w:val="0"/>
          <w:numId w:val="22"/>
        </w:numPr>
        <w:spacing w:before="360" w:line="276" w:lineRule="auto"/>
        <w:ind w:left="547"/>
        <w:contextualSpacing w:val="0"/>
        <w:rPr>
          <w:b/>
          <w:shd w:val="clear" w:color="auto" w:fill="FFFFFF"/>
        </w:rPr>
      </w:pPr>
      <w:r w:rsidRPr="00C379C6">
        <w:rPr>
          <w:b/>
          <w:bCs/>
          <w:shd w:val="clear" w:color="auto" w:fill="FFFFFF"/>
        </w:rPr>
        <w:t>Submit</w:t>
      </w:r>
      <w:r w:rsidR="00050EBE" w:rsidRPr="00C379C6">
        <w:rPr>
          <w:b/>
          <w:bCs/>
          <w:shd w:val="clear" w:color="auto" w:fill="FFFFFF"/>
        </w:rPr>
        <w:t xml:space="preserve"> </w:t>
      </w:r>
      <w:r w:rsidRPr="00C379C6">
        <w:rPr>
          <w:rFonts w:ascii="Calibri" w:hAnsi="Calibri"/>
          <w:b/>
          <w:noProof/>
          <w:lang w:eastAsia="en-US"/>
        </w:rPr>
        <w:t>sample</w:t>
      </w:r>
      <w:r w:rsidR="00F816EE" w:rsidRPr="00CC7ABE">
        <w:rPr>
          <w:rFonts w:ascii="Calibri" w:hAnsi="Calibri"/>
          <w:b/>
          <w:noProof/>
          <w:lang w:eastAsia="en-US"/>
        </w:rPr>
        <w:t>s</w:t>
      </w:r>
      <w:r w:rsidRPr="00C379C6">
        <w:rPr>
          <w:rFonts w:ascii="Calibri" w:hAnsi="Calibri"/>
          <w:b/>
          <w:noProof/>
          <w:lang w:eastAsia="en-US"/>
        </w:rPr>
        <w:t xml:space="preserve"> of your work.</w:t>
      </w:r>
    </w:p>
    <w:p w14:paraId="6E648905" w14:textId="77777777" w:rsidR="00050EBE" w:rsidRPr="00CC0E9C" w:rsidRDefault="00050EBE" w:rsidP="00CC0E9C">
      <w:pPr>
        <w:spacing w:before="120"/>
        <w:ind w:left="540"/>
      </w:pPr>
      <w:r w:rsidRPr="00CC0E9C">
        <w:t xml:space="preserve">Support material should be </w:t>
      </w:r>
      <w:r w:rsidR="007F5F0D" w:rsidRPr="00CC0E9C">
        <w:t xml:space="preserve">your </w:t>
      </w:r>
      <w:r w:rsidRPr="00CC0E9C">
        <w:t>current work/activities with a relationship or relevance to</w:t>
      </w:r>
      <w:r w:rsidR="00CC7ABE" w:rsidRPr="00CC0E9C">
        <w:t xml:space="preserve"> </w:t>
      </w:r>
      <w:r w:rsidR="007F5F0D" w:rsidRPr="00CC0E9C">
        <w:t xml:space="preserve">the </w:t>
      </w:r>
      <w:r w:rsidRPr="00CC0E9C">
        <w:t xml:space="preserve">grant application; it may </w:t>
      </w:r>
      <w:r w:rsidR="007F5F0D" w:rsidRPr="00CC0E9C">
        <w:t xml:space="preserve">also </w:t>
      </w:r>
      <w:r w:rsidRPr="00CC0E9C">
        <w:t xml:space="preserve">include the work/activities of other key artists or partners. You may </w:t>
      </w:r>
      <w:r w:rsidR="007F5F0D" w:rsidRPr="00CC0E9C">
        <w:t>choose to include earlier work/</w:t>
      </w:r>
      <w:r w:rsidRPr="00CC0E9C">
        <w:t>activities to provide a context for your application.</w:t>
      </w:r>
    </w:p>
    <w:p w14:paraId="21E967E0" w14:textId="77777777" w:rsidR="00050EBE" w:rsidRPr="00CC0E9C" w:rsidRDefault="00050EBE" w:rsidP="00CC0E9C">
      <w:pPr>
        <w:spacing w:before="120"/>
        <w:ind w:left="540"/>
      </w:pPr>
      <w:r w:rsidRPr="00CC0E9C">
        <w:t>Assessment committee members are instructed to view as much material as they need in order to make an informed decision; generally this is up to 10 minutes.</w:t>
      </w:r>
    </w:p>
    <w:p w14:paraId="1242B4F3" w14:textId="77777777" w:rsidR="008636C9" w:rsidRPr="00CC0E9C" w:rsidRDefault="008636C9" w:rsidP="00CC0E9C">
      <w:pPr>
        <w:spacing w:before="120"/>
        <w:ind w:left="540"/>
      </w:pPr>
      <w:r w:rsidRPr="00CC0E9C">
        <w:t>The support material you submit will be</w:t>
      </w:r>
      <w:r w:rsidR="007F5F0D" w:rsidRPr="00CC0E9C">
        <w:rPr>
          <w:color w:val="FF0000"/>
        </w:rPr>
        <w:t xml:space="preserve"> </w:t>
      </w:r>
      <w:r w:rsidR="007F5F0D" w:rsidRPr="00CC0E9C">
        <w:t>retained with your application until deleted as per Canada Council’s Retention Policy.</w:t>
      </w:r>
      <w:r w:rsidRPr="00CC0E9C">
        <w:t xml:space="preserve"> </w:t>
      </w:r>
    </w:p>
    <w:sectPr w:rsidR="008636C9" w:rsidRPr="00CC0E9C" w:rsidSect="00900621">
      <w:headerReference w:type="even" r:id="rId20"/>
      <w:headerReference w:type="default" r:id="rId21"/>
      <w:headerReference w:type="first" r:id="rId22"/>
      <w:footerReference w:type="first" r:id="rId2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88AEB" w14:textId="77777777" w:rsidR="002778A0" w:rsidRDefault="002778A0" w:rsidP="00221EEC">
      <w:r>
        <w:separator/>
      </w:r>
    </w:p>
  </w:endnote>
  <w:endnote w:type="continuationSeparator" w:id="0">
    <w:p w14:paraId="49DBEC8E" w14:textId="77777777" w:rsidR="002778A0" w:rsidRDefault="002778A0" w:rsidP="0022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3BE46" w14:textId="6637143A" w:rsidR="00B47F82" w:rsidRPr="00A05E97" w:rsidRDefault="00C70E36">
    <w:pPr>
      <w:pStyle w:val="Footer"/>
    </w:pPr>
    <w:r w:rsidRPr="00A05E97">
      <w:t xml:space="preserve">E6005 </w:t>
    </w:r>
    <w:r w:rsidR="00D545D6" w:rsidRPr="00A05E97">
      <w:t>05-20</w:t>
    </w:r>
  </w:p>
  <w:p w14:paraId="49F7376E" w14:textId="77777777" w:rsidR="00B27E3E" w:rsidRDefault="00B27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F7D53" w14:textId="77777777" w:rsidR="002778A0" w:rsidRDefault="002778A0" w:rsidP="00221EEC">
      <w:r>
        <w:separator/>
      </w:r>
    </w:p>
  </w:footnote>
  <w:footnote w:type="continuationSeparator" w:id="0">
    <w:p w14:paraId="25625C90" w14:textId="77777777" w:rsidR="002778A0" w:rsidRDefault="002778A0" w:rsidP="0022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6D2A" w14:textId="77777777" w:rsidR="00B27E3E" w:rsidRDefault="00806E5B">
    <w:pPr>
      <w:pStyle w:val="Header"/>
    </w:pPr>
    <w:r>
      <w:rPr>
        <w:noProof/>
      </w:rPr>
      <w:pict w14:anchorId="2334B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590272"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3BAC" w14:textId="77777777" w:rsidR="00706CA5" w:rsidRPr="00FF1B39" w:rsidRDefault="00806E5B" w:rsidP="00706CA5">
    <w:pPr>
      <w:tabs>
        <w:tab w:val="center" w:pos="4680"/>
        <w:tab w:val="right" w:pos="9360"/>
      </w:tabs>
      <w:spacing w:after="120"/>
      <w:jc w:val="right"/>
      <w:rPr>
        <w:b/>
      </w:rPr>
    </w:pPr>
    <w:r>
      <w:rPr>
        <w:noProof/>
      </w:rPr>
      <w:pict w14:anchorId="39A55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0335941" o:spid="_x0000_s2052" type="#_x0000_t136" style="position:absolute;left:0;text-align:left;margin-left:0;margin-top:0;width:439.9pt;height:219.95pt;rotation:315;z-index:-25164902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706CA5">
      <w:rPr>
        <w:rFonts w:eastAsia="Calibri" w:cs="Arial"/>
        <w:noProof/>
        <w:color w:val="0070C0"/>
        <w:sz w:val="48"/>
        <w:szCs w:val="48"/>
        <w:lang w:eastAsia="en-US"/>
      </w:rPr>
      <w:drawing>
        <wp:anchor distT="0" distB="0" distL="114300" distR="114300" simplePos="0" relativeHeight="251666432" behindDoc="0" locked="0" layoutInCell="1" allowOverlap="1" wp14:anchorId="180ADE01" wp14:editId="73F38FDF">
          <wp:simplePos x="0" y="0"/>
          <wp:positionH relativeFrom="column">
            <wp:posOffset>-48260</wp:posOffset>
          </wp:positionH>
          <wp:positionV relativeFrom="paragraph">
            <wp:posOffset>-101600</wp:posOffset>
          </wp:positionV>
          <wp:extent cx="2999105" cy="548640"/>
          <wp:effectExtent l="0" t="0" r="0" b="3810"/>
          <wp:wrapSquare wrapText="bothSides"/>
          <wp:docPr id="8" name="Picture 8"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706CA5" w:rsidRPr="00FF1B39">
      <w:rPr>
        <w:b/>
        <w:color w:val="FF0000"/>
      </w:rPr>
      <w:t xml:space="preserve"> </w:t>
    </w:r>
    <w:r w:rsidR="00706CA5" w:rsidRPr="00C45E4D">
      <w:rPr>
        <w:b/>
        <w:color w:val="FF0000"/>
      </w:rPr>
      <w:t xml:space="preserve">PREVIEW: </w:t>
    </w:r>
    <w:r w:rsidR="00706CA5" w:rsidRPr="00C45E4D">
      <w:rPr>
        <w:b/>
      </w:rPr>
      <w:t>Program Guidelines</w:t>
    </w:r>
    <w:r w:rsidR="00706CA5" w:rsidRPr="00C45E4D">
      <w:rPr>
        <w:b/>
      </w:rPr>
      <w:br/>
      <w:t>and Application Form</w:t>
    </w:r>
  </w:p>
  <w:p w14:paraId="07C5006B" w14:textId="77777777" w:rsidR="00706CA5" w:rsidRDefault="00706CA5">
    <w:pPr>
      <w:pStyle w:val="Header"/>
    </w:pPr>
  </w:p>
  <w:p w14:paraId="2BADAE90" w14:textId="77777777" w:rsidR="00EE3E35" w:rsidRDefault="00806E5B">
    <w:pPr>
      <w:pStyle w:val="Header"/>
    </w:pPr>
    <w:r>
      <w:rPr>
        <w:noProof/>
      </w:rPr>
      <w:pict w14:anchorId="61E3511A">
        <v:shape id="PowerPlusWaterMarkObject1249590273"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8076" w14:textId="77777777" w:rsidR="0084631A" w:rsidRPr="0084631A" w:rsidRDefault="00806E5B" w:rsidP="0084631A">
    <w:pPr>
      <w:tabs>
        <w:tab w:val="center" w:pos="4680"/>
        <w:tab w:val="right" w:pos="9360"/>
      </w:tabs>
      <w:spacing w:after="120"/>
      <w:jc w:val="right"/>
      <w:rPr>
        <w:b/>
      </w:rPr>
    </w:pPr>
    <w:r>
      <w:rPr>
        <w:noProof/>
      </w:rPr>
      <w:pict w14:anchorId="68AB2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9590271"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EE3E35">
      <w:rPr>
        <w:rFonts w:eastAsia="Calibri" w:cs="Arial"/>
        <w:noProof/>
        <w:color w:val="0070C0"/>
        <w:sz w:val="48"/>
        <w:szCs w:val="48"/>
        <w:lang w:eastAsia="en-US"/>
      </w:rPr>
      <w:drawing>
        <wp:anchor distT="0" distB="0" distL="114300" distR="114300" simplePos="0" relativeHeight="251658240" behindDoc="0" locked="0" layoutInCell="1" allowOverlap="1" wp14:anchorId="09CEBE32" wp14:editId="5B633730">
          <wp:simplePos x="0" y="0"/>
          <wp:positionH relativeFrom="column">
            <wp:posOffset>-119380</wp:posOffset>
          </wp:positionH>
          <wp:positionV relativeFrom="paragraph">
            <wp:posOffset>-77470</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84631A" w:rsidRPr="0084631A">
      <w:rPr>
        <w:b/>
        <w:color w:val="FF0000"/>
      </w:rPr>
      <w:t xml:space="preserve"> </w:t>
    </w:r>
    <w:r w:rsidR="0084631A" w:rsidRPr="00C45E4D">
      <w:rPr>
        <w:b/>
        <w:color w:val="FF0000"/>
      </w:rPr>
      <w:t xml:space="preserve">PREVIEW: </w:t>
    </w:r>
    <w:r w:rsidR="0084631A" w:rsidRPr="00C45E4D">
      <w:rPr>
        <w:b/>
      </w:rPr>
      <w:t>Program Guidelines</w:t>
    </w:r>
    <w:r w:rsidR="0084631A" w:rsidRPr="00C45E4D">
      <w:rPr>
        <w:b/>
      </w:rPr>
      <w:br/>
      <w:t>and Application Form</w:t>
    </w:r>
  </w:p>
  <w:p w14:paraId="74D517B0" w14:textId="77777777" w:rsidR="00EE3E35" w:rsidRDefault="00EE3E35" w:rsidP="00DB58A9">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45pt;height:17.3pt;visibility:visible;mso-wrap-style:square" o:bullet="t">
        <v:imagedata r:id="rId1" o:title=" mandatory question"/>
      </v:shape>
    </w:pict>
  </w:numPicBullet>
  <w:abstractNum w:abstractNumId="0" w15:restartNumberingAfterBreak="0">
    <w:nsid w:val="00B248B7"/>
    <w:multiLevelType w:val="hybridMultilevel"/>
    <w:tmpl w:val="B59489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A190D52"/>
    <w:multiLevelType w:val="hybridMultilevel"/>
    <w:tmpl w:val="728A87B8"/>
    <w:lvl w:ilvl="0" w:tplc="0DE8FB22">
      <w:start w:val="1"/>
      <w:numFmt w:val="bullet"/>
      <w:lvlText w:val=""/>
      <w:lvlPicBulletId w:val="0"/>
      <w:lvlJc w:val="left"/>
      <w:pPr>
        <w:tabs>
          <w:tab w:val="num" w:pos="720"/>
        </w:tabs>
        <w:ind w:left="720" w:hanging="360"/>
      </w:pPr>
      <w:rPr>
        <w:rFonts w:ascii="Symbol" w:hAnsi="Symbol" w:hint="default"/>
      </w:rPr>
    </w:lvl>
    <w:lvl w:ilvl="1" w:tplc="1428C01A" w:tentative="1">
      <w:start w:val="1"/>
      <w:numFmt w:val="bullet"/>
      <w:lvlText w:val=""/>
      <w:lvlJc w:val="left"/>
      <w:pPr>
        <w:tabs>
          <w:tab w:val="num" w:pos="1440"/>
        </w:tabs>
        <w:ind w:left="1440" w:hanging="360"/>
      </w:pPr>
      <w:rPr>
        <w:rFonts w:ascii="Symbol" w:hAnsi="Symbol" w:hint="default"/>
      </w:rPr>
    </w:lvl>
    <w:lvl w:ilvl="2" w:tplc="4948BDF4" w:tentative="1">
      <w:start w:val="1"/>
      <w:numFmt w:val="bullet"/>
      <w:lvlText w:val=""/>
      <w:lvlJc w:val="left"/>
      <w:pPr>
        <w:tabs>
          <w:tab w:val="num" w:pos="2160"/>
        </w:tabs>
        <w:ind w:left="2160" w:hanging="360"/>
      </w:pPr>
      <w:rPr>
        <w:rFonts w:ascii="Symbol" w:hAnsi="Symbol" w:hint="default"/>
      </w:rPr>
    </w:lvl>
    <w:lvl w:ilvl="3" w:tplc="ECF4CF4E" w:tentative="1">
      <w:start w:val="1"/>
      <w:numFmt w:val="bullet"/>
      <w:lvlText w:val=""/>
      <w:lvlJc w:val="left"/>
      <w:pPr>
        <w:tabs>
          <w:tab w:val="num" w:pos="2880"/>
        </w:tabs>
        <w:ind w:left="2880" w:hanging="360"/>
      </w:pPr>
      <w:rPr>
        <w:rFonts w:ascii="Symbol" w:hAnsi="Symbol" w:hint="default"/>
      </w:rPr>
    </w:lvl>
    <w:lvl w:ilvl="4" w:tplc="9ECEE32C" w:tentative="1">
      <w:start w:val="1"/>
      <w:numFmt w:val="bullet"/>
      <w:lvlText w:val=""/>
      <w:lvlJc w:val="left"/>
      <w:pPr>
        <w:tabs>
          <w:tab w:val="num" w:pos="3600"/>
        </w:tabs>
        <w:ind w:left="3600" w:hanging="360"/>
      </w:pPr>
      <w:rPr>
        <w:rFonts w:ascii="Symbol" w:hAnsi="Symbol" w:hint="default"/>
      </w:rPr>
    </w:lvl>
    <w:lvl w:ilvl="5" w:tplc="CF52F7D4" w:tentative="1">
      <w:start w:val="1"/>
      <w:numFmt w:val="bullet"/>
      <w:lvlText w:val=""/>
      <w:lvlJc w:val="left"/>
      <w:pPr>
        <w:tabs>
          <w:tab w:val="num" w:pos="4320"/>
        </w:tabs>
        <w:ind w:left="4320" w:hanging="360"/>
      </w:pPr>
      <w:rPr>
        <w:rFonts w:ascii="Symbol" w:hAnsi="Symbol" w:hint="default"/>
      </w:rPr>
    </w:lvl>
    <w:lvl w:ilvl="6" w:tplc="06C2B904" w:tentative="1">
      <w:start w:val="1"/>
      <w:numFmt w:val="bullet"/>
      <w:lvlText w:val=""/>
      <w:lvlJc w:val="left"/>
      <w:pPr>
        <w:tabs>
          <w:tab w:val="num" w:pos="5040"/>
        </w:tabs>
        <w:ind w:left="5040" w:hanging="360"/>
      </w:pPr>
      <w:rPr>
        <w:rFonts w:ascii="Symbol" w:hAnsi="Symbol" w:hint="default"/>
      </w:rPr>
    </w:lvl>
    <w:lvl w:ilvl="7" w:tplc="65F4A284" w:tentative="1">
      <w:start w:val="1"/>
      <w:numFmt w:val="bullet"/>
      <w:lvlText w:val=""/>
      <w:lvlJc w:val="left"/>
      <w:pPr>
        <w:tabs>
          <w:tab w:val="num" w:pos="5760"/>
        </w:tabs>
        <w:ind w:left="5760" w:hanging="360"/>
      </w:pPr>
      <w:rPr>
        <w:rFonts w:ascii="Symbol" w:hAnsi="Symbol" w:hint="default"/>
      </w:rPr>
    </w:lvl>
    <w:lvl w:ilvl="8" w:tplc="3B2C54C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9437BB"/>
    <w:multiLevelType w:val="hybridMultilevel"/>
    <w:tmpl w:val="875C4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7F30280"/>
    <w:multiLevelType w:val="hybridMultilevel"/>
    <w:tmpl w:val="21C0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E1D22"/>
    <w:multiLevelType w:val="multilevel"/>
    <w:tmpl w:val="A1F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C5BA5"/>
    <w:multiLevelType w:val="hybridMultilevel"/>
    <w:tmpl w:val="3C3C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5410E"/>
    <w:multiLevelType w:val="hybridMultilevel"/>
    <w:tmpl w:val="D6FA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7978DC"/>
    <w:multiLevelType w:val="hybridMultilevel"/>
    <w:tmpl w:val="52C00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9" w15:restartNumberingAfterBreak="0">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85398"/>
    <w:multiLevelType w:val="hybridMultilevel"/>
    <w:tmpl w:val="4D2AB6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A3378A"/>
    <w:multiLevelType w:val="hybridMultilevel"/>
    <w:tmpl w:val="BE0EC2C4"/>
    <w:lvl w:ilvl="0" w:tplc="625A718E">
      <w:start w:val="1"/>
      <w:numFmt w:val="bullet"/>
      <w:lvlText w:val=""/>
      <w:lvlJc w:val="left"/>
      <w:pPr>
        <w:ind w:left="720" w:hanging="360"/>
      </w:pPr>
      <w:rPr>
        <w:rFonts w:ascii="Symbol" w:hAnsi="Symbol" w:hint="default"/>
        <w:strike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75CC4"/>
    <w:multiLevelType w:val="hybridMultilevel"/>
    <w:tmpl w:val="347E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B0246"/>
    <w:multiLevelType w:val="hybridMultilevel"/>
    <w:tmpl w:val="EA4053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670B6A5F"/>
    <w:multiLevelType w:val="hybridMultilevel"/>
    <w:tmpl w:val="14F8C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A1CB4"/>
    <w:multiLevelType w:val="hybridMultilevel"/>
    <w:tmpl w:val="B20E6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07441"/>
    <w:multiLevelType w:val="hybridMultilevel"/>
    <w:tmpl w:val="88406C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0" w15:restartNumberingAfterBreak="0">
    <w:nsid w:val="778D1E0D"/>
    <w:multiLevelType w:val="hybridMultilevel"/>
    <w:tmpl w:val="44723B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E321C0"/>
    <w:multiLevelType w:val="hybridMultilevel"/>
    <w:tmpl w:val="F1F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5"/>
  </w:num>
  <w:num w:numId="4">
    <w:abstractNumId w:val="28"/>
  </w:num>
  <w:num w:numId="5">
    <w:abstractNumId w:val="19"/>
  </w:num>
  <w:num w:numId="6">
    <w:abstractNumId w:val="26"/>
  </w:num>
  <w:num w:numId="7">
    <w:abstractNumId w:val="30"/>
  </w:num>
  <w:num w:numId="8">
    <w:abstractNumId w:val="27"/>
  </w:num>
  <w:num w:numId="9">
    <w:abstractNumId w:val="17"/>
  </w:num>
  <w:num w:numId="10">
    <w:abstractNumId w:val="25"/>
  </w:num>
  <w:num w:numId="11">
    <w:abstractNumId w:val="12"/>
  </w:num>
  <w:num w:numId="12">
    <w:abstractNumId w:val="10"/>
  </w:num>
  <w:num w:numId="13">
    <w:abstractNumId w:val="13"/>
  </w:num>
  <w:num w:numId="14">
    <w:abstractNumId w:val="32"/>
  </w:num>
  <w:num w:numId="15">
    <w:abstractNumId w:val="23"/>
  </w:num>
  <w:num w:numId="16">
    <w:abstractNumId w:val="22"/>
  </w:num>
  <w:num w:numId="17">
    <w:abstractNumId w:val="14"/>
  </w:num>
  <w:num w:numId="18">
    <w:abstractNumId w:val="9"/>
  </w:num>
  <w:num w:numId="19">
    <w:abstractNumId w:val="6"/>
  </w:num>
  <w:num w:numId="20">
    <w:abstractNumId w:val="8"/>
  </w:num>
  <w:num w:numId="21">
    <w:abstractNumId w:val="11"/>
  </w:num>
  <w:num w:numId="22">
    <w:abstractNumId w:val="2"/>
  </w:num>
  <w:num w:numId="23">
    <w:abstractNumId w:val="18"/>
  </w:num>
  <w:num w:numId="24">
    <w:abstractNumId w:val="3"/>
  </w:num>
  <w:num w:numId="25">
    <w:abstractNumId w:val="29"/>
  </w:num>
  <w:num w:numId="26">
    <w:abstractNumId w:val="1"/>
  </w:num>
  <w:num w:numId="27">
    <w:abstractNumId w:val="20"/>
  </w:num>
  <w:num w:numId="28">
    <w:abstractNumId w:val="31"/>
  </w:num>
  <w:num w:numId="29">
    <w:abstractNumId w:val="24"/>
  </w:num>
  <w:num w:numId="30">
    <w:abstractNumId w:val="0"/>
  </w:num>
  <w:num w:numId="31">
    <w:abstractNumId w:val="4"/>
  </w:num>
  <w:num w:numId="32">
    <w:abstractNumId w:val="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2C"/>
    <w:rsid w:val="00003975"/>
    <w:rsid w:val="00006869"/>
    <w:rsid w:val="00010E3C"/>
    <w:rsid w:val="00012F7B"/>
    <w:rsid w:val="000240CA"/>
    <w:rsid w:val="00031B05"/>
    <w:rsid w:val="00041051"/>
    <w:rsid w:val="00041E33"/>
    <w:rsid w:val="00050EBE"/>
    <w:rsid w:val="00055B6B"/>
    <w:rsid w:val="00056AB2"/>
    <w:rsid w:val="000A442F"/>
    <w:rsid w:val="000B2D91"/>
    <w:rsid w:val="000D61D7"/>
    <w:rsid w:val="000E026E"/>
    <w:rsid w:val="000F0619"/>
    <w:rsid w:val="000F4780"/>
    <w:rsid w:val="00122839"/>
    <w:rsid w:val="00133294"/>
    <w:rsid w:val="001430B3"/>
    <w:rsid w:val="001502C5"/>
    <w:rsid w:val="00151148"/>
    <w:rsid w:val="001640CA"/>
    <w:rsid w:val="0017021E"/>
    <w:rsid w:val="00184026"/>
    <w:rsid w:val="00195F8E"/>
    <w:rsid w:val="001A5319"/>
    <w:rsid w:val="001A55E2"/>
    <w:rsid w:val="001C7B91"/>
    <w:rsid w:val="001E62FC"/>
    <w:rsid w:val="00200B29"/>
    <w:rsid w:val="00210B57"/>
    <w:rsid w:val="00221BAB"/>
    <w:rsid w:val="00221EEC"/>
    <w:rsid w:val="00241B12"/>
    <w:rsid w:val="002475FC"/>
    <w:rsid w:val="00250AD8"/>
    <w:rsid w:val="0025615E"/>
    <w:rsid w:val="00270472"/>
    <w:rsid w:val="00276419"/>
    <w:rsid w:val="002778A0"/>
    <w:rsid w:val="00277EE7"/>
    <w:rsid w:val="00294653"/>
    <w:rsid w:val="002C6272"/>
    <w:rsid w:val="002D1540"/>
    <w:rsid w:val="002D3532"/>
    <w:rsid w:val="002D7F5E"/>
    <w:rsid w:val="002E27F3"/>
    <w:rsid w:val="002F3DFD"/>
    <w:rsid w:val="002F79A3"/>
    <w:rsid w:val="0030271C"/>
    <w:rsid w:val="003030B6"/>
    <w:rsid w:val="00314DB2"/>
    <w:rsid w:val="00326DC3"/>
    <w:rsid w:val="00347B05"/>
    <w:rsid w:val="00360D1D"/>
    <w:rsid w:val="003735D9"/>
    <w:rsid w:val="003871EF"/>
    <w:rsid w:val="00391519"/>
    <w:rsid w:val="00391E27"/>
    <w:rsid w:val="003B2654"/>
    <w:rsid w:val="003B332C"/>
    <w:rsid w:val="003B6944"/>
    <w:rsid w:val="003B74AF"/>
    <w:rsid w:val="003C61B6"/>
    <w:rsid w:val="003D642A"/>
    <w:rsid w:val="003D6AB6"/>
    <w:rsid w:val="003E12EE"/>
    <w:rsid w:val="003F2FDA"/>
    <w:rsid w:val="004005FA"/>
    <w:rsid w:val="00401F2C"/>
    <w:rsid w:val="004028BB"/>
    <w:rsid w:val="00407E5F"/>
    <w:rsid w:val="004109E2"/>
    <w:rsid w:val="00412C3A"/>
    <w:rsid w:val="004149D7"/>
    <w:rsid w:val="00422C9B"/>
    <w:rsid w:val="004266B8"/>
    <w:rsid w:val="00430D18"/>
    <w:rsid w:val="004355F1"/>
    <w:rsid w:val="004507C6"/>
    <w:rsid w:val="00452897"/>
    <w:rsid w:val="00485126"/>
    <w:rsid w:val="004977A9"/>
    <w:rsid w:val="004A10CD"/>
    <w:rsid w:val="004A1A25"/>
    <w:rsid w:val="004C127E"/>
    <w:rsid w:val="004C4322"/>
    <w:rsid w:val="004C5D39"/>
    <w:rsid w:val="004D4E7B"/>
    <w:rsid w:val="004D6ABD"/>
    <w:rsid w:val="004E7D6A"/>
    <w:rsid w:val="004F7544"/>
    <w:rsid w:val="00501683"/>
    <w:rsid w:val="00522059"/>
    <w:rsid w:val="00524709"/>
    <w:rsid w:val="00544AB0"/>
    <w:rsid w:val="005456E0"/>
    <w:rsid w:val="00554F40"/>
    <w:rsid w:val="00562240"/>
    <w:rsid w:val="00576871"/>
    <w:rsid w:val="005B4B1A"/>
    <w:rsid w:val="005B6B42"/>
    <w:rsid w:val="005B73D7"/>
    <w:rsid w:val="005D787E"/>
    <w:rsid w:val="005E0C5C"/>
    <w:rsid w:val="005E31CA"/>
    <w:rsid w:val="005E4639"/>
    <w:rsid w:val="005E5A0D"/>
    <w:rsid w:val="00615CA5"/>
    <w:rsid w:val="00640BF2"/>
    <w:rsid w:val="00641385"/>
    <w:rsid w:val="00660A41"/>
    <w:rsid w:val="00667AB5"/>
    <w:rsid w:val="00675AD6"/>
    <w:rsid w:val="006866FA"/>
    <w:rsid w:val="006A274D"/>
    <w:rsid w:val="006A3897"/>
    <w:rsid w:val="006B170D"/>
    <w:rsid w:val="006B1E6D"/>
    <w:rsid w:val="006D45C4"/>
    <w:rsid w:val="006E1FD8"/>
    <w:rsid w:val="006E49F5"/>
    <w:rsid w:val="006F031B"/>
    <w:rsid w:val="006F7D1C"/>
    <w:rsid w:val="0070374E"/>
    <w:rsid w:val="00703DA3"/>
    <w:rsid w:val="00706CA5"/>
    <w:rsid w:val="00707887"/>
    <w:rsid w:val="007217E5"/>
    <w:rsid w:val="00724924"/>
    <w:rsid w:val="0072542A"/>
    <w:rsid w:val="00727861"/>
    <w:rsid w:val="00730E27"/>
    <w:rsid w:val="0074509E"/>
    <w:rsid w:val="00745778"/>
    <w:rsid w:val="00750764"/>
    <w:rsid w:val="0075436C"/>
    <w:rsid w:val="0075788F"/>
    <w:rsid w:val="00763390"/>
    <w:rsid w:val="007634FF"/>
    <w:rsid w:val="00780276"/>
    <w:rsid w:val="0078534D"/>
    <w:rsid w:val="007A055C"/>
    <w:rsid w:val="007B3870"/>
    <w:rsid w:val="007C60CC"/>
    <w:rsid w:val="007D2D7D"/>
    <w:rsid w:val="007D3C04"/>
    <w:rsid w:val="007D704B"/>
    <w:rsid w:val="007E0329"/>
    <w:rsid w:val="007F5BA5"/>
    <w:rsid w:val="007F5F0D"/>
    <w:rsid w:val="00806E5B"/>
    <w:rsid w:val="00811307"/>
    <w:rsid w:val="00815171"/>
    <w:rsid w:val="008254BF"/>
    <w:rsid w:val="00830CCD"/>
    <w:rsid w:val="008412C1"/>
    <w:rsid w:val="0084631A"/>
    <w:rsid w:val="008617C8"/>
    <w:rsid w:val="008636C9"/>
    <w:rsid w:val="00864F90"/>
    <w:rsid w:val="008746B6"/>
    <w:rsid w:val="008752DA"/>
    <w:rsid w:val="00891886"/>
    <w:rsid w:val="00897C2C"/>
    <w:rsid w:val="008A0A73"/>
    <w:rsid w:val="008A2AA6"/>
    <w:rsid w:val="008A6E76"/>
    <w:rsid w:val="008D11D7"/>
    <w:rsid w:val="00900621"/>
    <w:rsid w:val="009011D8"/>
    <w:rsid w:val="0090287D"/>
    <w:rsid w:val="00922B85"/>
    <w:rsid w:val="00924E68"/>
    <w:rsid w:val="00926030"/>
    <w:rsid w:val="009349E2"/>
    <w:rsid w:val="00935D01"/>
    <w:rsid w:val="00941574"/>
    <w:rsid w:val="00944F7F"/>
    <w:rsid w:val="00947568"/>
    <w:rsid w:val="009503F5"/>
    <w:rsid w:val="0096564B"/>
    <w:rsid w:val="00971100"/>
    <w:rsid w:val="009774AA"/>
    <w:rsid w:val="00984B97"/>
    <w:rsid w:val="00984D79"/>
    <w:rsid w:val="009868B2"/>
    <w:rsid w:val="00993223"/>
    <w:rsid w:val="00996287"/>
    <w:rsid w:val="009A0093"/>
    <w:rsid w:val="009A1277"/>
    <w:rsid w:val="009A3A95"/>
    <w:rsid w:val="009B427B"/>
    <w:rsid w:val="009B752A"/>
    <w:rsid w:val="009C1615"/>
    <w:rsid w:val="009D1DD4"/>
    <w:rsid w:val="009D76C2"/>
    <w:rsid w:val="009F2FFB"/>
    <w:rsid w:val="009F5BDC"/>
    <w:rsid w:val="00A001C3"/>
    <w:rsid w:val="00A02AC0"/>
    <w:rsid w:val="00A02CE7"/>
    <w:rsid w:val="00A05E0C"/>
    <w:rsid w:val="00A05E97"/>
    <w:rsid w:val="00A305AD"/>
    <w:rsid w:val="00A51EEB"/>
    <w:rsid w:val="00A57CEB"/>
    <w:rsid w:val="00A6029E"/>
    <w:rsid w:val="00A608AC"/>
    <w:rsid w:val="00A61DE0"/>
    <w:rsid w:val="00A63FD5"/>
    <w:rsid w:val="00A6605F"/>
    <w:rsid w:val="00A71663"/>
    <w:rsid w:val="00A86610"/>
    <w:rsid w:val="00AA6B86"/>
    <w:rsid w:val="00AB1D27"/>
    <w:rsid w:val="00AC266D"/>
    <w:rsid w:val="00AC5AEE"/>
    <w:rsid w:val="00AD208A"/>
    <w:rsid w:val="00AE6992"/>
    <w:rsid w:val="00AF2820"/>
    <w:rsid w:val="00AF4166"/>
    <w:rsid w:val="00B018EE"/>
    <w:rsid w:val="00B0601C"/>
    <w:rsid w:val="00B17F61"/>
    <w:rsid w:val="00B24BE4"/>
    <w:rsid w:val="00B26A22"/>
    <w:rsid w:val="00B27E3E"/>
    <w:rsid w:val="00B35CF9"/>
    <w:rsid w:val="00B376CA"/>
    <w:rsid w:val="00B47A21"/>
    <w:rsid w:val="00B47F82"/>
    <w:rsid w:val="00B56B4A"/>
    <w:rsid w:val="00B754B3"/>
    <w:rsid w:val="00B768A4"/>
    <w:rsid w:val="00B76BB0"/>
    <w:rsid w:val="00B870A4"/>
    <w:rsid w:val="00BB004B"/>
    <w:rsid w:val="00BB60B5"/>
    <w:rsid w:val="00BC76C6"/>
    <w:rsid w:val="00C00E54"/>
    <w:rsid w:val="00C36A7C"/>
    <w:rsid w:val="00C379C6"/>
    <w:rsid w:val="00C47480"/>
    <w:rsid w:val="00C47E8D"/>
    <w:rsid w:val="00C57103"/>
    <w:rsid w:val="00C65AFB"/>
    <w:rsid w:val="00C70E36"/>
    <w:rsid w:val="00C744C3"/>
    <w:rsid w:val="00C83C6D"/>
    <w:rsid w:val="00C974CA"/>
    <w:rsid w:val="00C97675"/>
    <w:rsid w:val="00CA2A71"/>
    <w:rsid w:val="00CB0617"/>
    <w:rsid w:val="00CB25EF"/>
    <w:rsid w:val="00CB31CE"/>
    <w:rsid w:val="00CC0E9C"/>
    <w:rsid w:val="00CC49EF"/>
    <w:rsid w:val="00CC7ABE"/>
    <w:rsid w:val="00CD0FC5"/>
    <w:rsid w:val="00CE0537"/>
    <w:rsid w:val="00D0473E"/>
    <w:rsid w:val="00D2004D"/>
    <w:rsid w:val="00D24FC3"/>
    <w:rsid w:val="00D30CE0"/>
    <w:rsid w:val="00D30E7C"/>
    <w:rsid w:val="00D32162"/>
    <w:rsid w:val="00D404F9"/>
    <w:rsid w:val="00D545D6"/>
    <w:rsid w:val="00D671A8"/>
    <w:rsid w:val="00D94FA2"/>
    <w:rsid w:val="00DB009F"/>
    <w:rsid w:val="00DB413D"/>
    <w:rsid w:val="00DB56E1"/>
    <w:rsid w:val="00DB58A9"/>
    <w:rsid w:val="00DB794C"/>
    <w:rsid w:val="00DB7A11"/>
    <w:rsid w:val="00DC1E38"/>
    <w:rsid w:val="00DC5A84"/>
    <w:rsid w:val="00DD3CB9"/>
    <w:rsid w:val="00E02997"/>
    <w:rsid w:val="00E05B6B"/>
    <w:rsid w:val="00E076A1"/>
    <w:rsid w:val="00E1763F"/>
    <w:rsid w:val="00E33F23"/>
    <w:rsid w:val="00E526F1"/>
    <w:rsid w:val="00E5458E"/>
    <w:rsid w:val="00E57942"/>
    <w:rsid w:val="00E6307E"/>
    <w:rsid w:val="00E6329D"/>
    <w:rsid w:val="00E64160"/>
    <w:rsid w:val="00E64F02"/>
    <w:rsid w:val="00E8047B"/>
    <w:rsid w:val="00ED15B4"/>
    <w:rsid w:val="00ED3308"/>
    <w:rsid w:val="00ED39FE"/>
    <w:rsid w:val="00EE3E35"/>
    <w:rsid w:val="00EE4787"/>
    <w:rsid w:val="00EF45CE"/>
    <w:rsid w:val="00F077B1"/>
    <w:rsid w:val="00F12634"/>
    <w:rsid w:val="00F128BB"/>
    <w:rsid w:val="00F138A4"/>
    <w:rsid w:val="00F139A1"/>
    <w:rsid w:val="00F155F8"/>
    <w:rsid w:val="00F15E3A"/>
    <w:rsid w:val="00F21B79"/>
    <w:rsid w:val="00F21BB0"/>
    <w:rsid w:val="00F222C0"/>
    <w:rsid w:val="00F22FA7"/>
    <w:rsid w:val="00F369AE"/>
    <w:rsid w:val="00F3738C"/>
    <w:rsid w:val="00F461C9"/>
    <w:rsid w:val="00F52DE9"/>
    <w:rsid w:val="00F70D46"/>
    <w:rsid w:val="00F7662F"/>
    <w:rsid w:val="00F816EE"/>
    <w:rsid w:val="00F8371B"/>
    <w:rsid w:val="00F83C59"/>
    <w:rsid w:val="00F938FF"/>
    <w:rsid w:val="00FB1817"/>
    <w:rsid w:val="00FE70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84D54B"/>
  <w15:docId w15:val="{8F2FA4C9-4EC4-4FC2-A23F-F3B34D19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2C"/>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E3E35"/>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semiHidden/>
    <w:unhideWhenUsed/>
    <w:qFormat/>
    <w:rsid w:val="00EE3E35"/>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C2C"/>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897C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C2C"/>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897C2C"/>
    <w:pPr>
      <w:ind w:left="720"/>
      <w:contextualSpacing/>
    </w:pPr>
  </w:style>
  <w:style w:type="paragraph" w:styleId="BalloonText">
    <w:name w:val="Balloon Text"/>
    <w:basedOn w:val="Normal"/>
    <w:link w:val="BalloonTextChar"/>
    <w:uiPriority w:val="99"/>
    <w:semiHidden/>
    <w:unhideWhenUsed/>
    <w:rsid w:val="00815171"/>
    <w:rPr>
      <w:rFonts w:ascii="Tahoma" w:hAnsi="Tahoma" w:cs="Tahoma"/>
      <w:sz w:val="16"/>
      <w:szCs w:val="16"/>
    </w:rPr>
  </w:style>
  <w:style w:type="character" w:customStyle="1" w:styleId="BalloonTextChar">
    <w:name w:val="Balloon Text Char"/>
    <w:basedOn w:val="DefaultParagraphFont"/>
    <w:link w:val="BalloonText"/>
    <w:uiPriority w:val="99"/>
    <w:semiHidden/>
    <w:rsid w:val="00815171"/>
    <w:rPr>
      <w:rFonts w:ascii="Tahoma" w:eastAsiaTheme="minorEastAsia" w:hAnsi="Tahoma" w:cs="Tahoma"/>
      <w:sz w:val="16"/>
      <w:szCs w:val="16"/>
      <w:lang w:eastAsia="ja-JP"/>
    </w:rPr>
  </w:style>
  <w:style w:type="paragraph" w:styleId="Header">
    <w:name w:val="header"/>
    <w:basedOn w:val="Normal"/>
    <w:link w:val="HeaderChar"/>
    <w:uiPriority w:val="99"/>
    <w:unhideWhenUsed/>
    <w:rsid w:val="00221EEC"/>
    <w:pPr>
      <w:tabs>
        <w:tab w:val="center" w:pos="4680"/>
        <w:tab w:val="right" w:pos="9360"/>
      </w:tabs>
    </w:pPr>
  </w:style>
  <w:style w:type="character" w:customStyle="1" w:styleId="HeaderChar">
    <w:name w:val="Header Char"/>
    <w:basedOn w:val="DefaultParagraphFont"/>
    <w:link w:val="Header"/>
    <w:uiPriority w:val="99"/>
    <w:rsid w:val="00221EEC"/>
    <w:rPr>
      <w:rFonts w:eastAsiaTheme="minorEastAsia"/>
      <w:sz w:val="24"/>
      <w:szCs w:val="24"/>
      <w:lang w:eastAsia="ja-JP"/>
    </w:rPr>
  </w:style>
  <w:style w:type="paragraph" w:styleId="Footer">
    <w:name w:val="footer"/>
    <w:basedOn w:val="Normal"/>
    <w:link w:val="FooterChar"/>
    <w:uiPriority w:val="99"/>
    <w:unhideWhenUsed/>
    <w:rsid w:val="00221EEC"/>
    <w:pPr>
      <w:tabs>
        <w:tab w:val="center" w:pos="4680"/>
        <w:tab w:val="right" w:pos="9360"/>
      </w:tabs>
    </w:pPr>
  </w:style>
  <w:style w:type="character" w:customStyle="1" w:styleId="FooterChar">
    <w:name w:val="Footer Char"/>
    <w:basedOn w:val="DefaultParagraphFont"/>
    <w:link w:val="Footer"/>
    <w:uiPriority w:val="99"/>
    <w:rsid w:val="00221EEC"/>
    <w:rPr>
      <w:rFonts w:eastAsiaTheme="minorEastAsia"/>
      <w:sz w:val="24"/>
      <w:szCs w:val="24"/>
      <w:lang w:eastAsia="ja-JP"/>
    </w:rPr>
  </w:style>
  <w:style w:type="character" w:styleId="Hyperlink">
    <w:name w:val="Hyperlink"/>
    <w:basedOn w:val="DefaultParagraphFont"/>
    <w:uiPriority w:val="99"/>
    <w:unhideWhenUsed/>
    <w:rsid w:val="0078534D"/>
    <w:rPr>
      <w:color w:val="0000FF" w:themeColor="hyperlink"/>
      <w:u w:val="single"/>
    </w:rPr>
  </w:style>
  <w:style w:type="paragraph" w:styleId="NoSpacing">
    <w:name w:val="No Spacing"/>
    <w:uiPriority w:val="1"/>
    <w:qFormat/>
    <w:rsid w:val="008A2AA6"/>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941574"/>
    <w:rPr>
      <w:sz w:val="16"/>
      <w:szCs w:val="16"/>
    </w:rPr>
  </w:style>
  <w:style w:type="paragraph" w:styleId="CommentText">
    <w:name w:val="annotation text"/>
    <w:basedOn w:val="Normal"/>
    <w:link w:val="CommentTextChar"/>
    <w:uiPriority w:val="99"/>
    <w:unhideWhenUsed/>
    <w:rsid w:val="00941574"/>
    <w:rPr>
      <w:sz w:val="20"/>
      <w:szCs w:val="20"/>
    </w:rPr>
  </w:style>
  <w:style w:type="character" w:customStyle="1" w:styleId="CommentTextChar">
    <w:name w:val="Comment Text Char"/>
    <w:basedOn w:val="DefaultParagraphFont"/>
    <w:link w:val="CommentText"/>
    <w:uiPriority w:val="99"/>
    <w:rsid w:val="0094157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941574"/>
    <w:rPr>
      <w:b/>
      <w:bCs/>
    </w:rPr>
  </w:style>
  <w:style w:type="character" w:customStyle="1" w:styleId="CommentSubjectChar">
    <w:name w:val="Comment Subject Char"/>
    <w:basedOn w:val="CommentTextChar"/>
    <w:link w:val="CommentSubject"/>
    <w:uiPriority w:val="99"/>
    <w:semiHidden/>
    <w:rsid w:val="00941574"/>
    <w:rPr>
      <w:rFonts w:eastAsiaTheme="minorEastAsia"/>
      <w:b/>
      <w:bCs/>
      <w:sz w:val="20"/>
      <w:szCs w:val="20"/>
      <w:lang w:eastAsia="ja-JP"/>
    </w:rPr>
  </w:style>
  <w:style w:type="character" w:styleId="FollowedHyperlink">
    <w:name w:val="FollowedHyperlink"/>
    <w:basedOn w:val="DefaultParagraphFont"/>
    <w:uiPriority w:val="99"/>
    <w:semiHidden/>
    <w:unhideWhenUsed/>
    <w:rsid w:val="007D704B"/>
    <w:rPr>
      <w:color w:val="800080" w:themeColor="followedHyperlink"/>
      <w:u w:val="single"/>
    </w:rPr>
  </w:style>
  <w:style w:type="character" w:customStyle="1" w:styleId="Heading1Char">
    <w:name w:val="Heading 1 Char"/>
    <w:basedOn w:val="DefaultParagraphFont"/>
    <w:link w:val="Heading1"/>
    <w:uiPriority w:val="9"/>
    <w:rsid w:val="00EE3E35"/>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semiHidden/>
    <w:rsid w:val="00EE3E35"/>
    <w:rPr>
      <w:rFonts w:ascii="Calibri" w:eastAsiaTheme="majorEastAsia" w:hAnsi="Calibri" w:cstheme="majorBidi"/>
      <w:b/>
      <w:bCs/>
      <w:sz w:val="28"/>
      <w:szCs w:val="26"/>
      <w:lang w:eastAsia="ja-JP"/>
    </w:rPr>
  </w:style>
  <w:style w:type="table" w:styleId="TableGrid">
    <w:name w:val="Table Grid"/>
    <w:basedOn w:val="TableNormal"/>
    <w:uiPriority w:val="59"/>
    <w:rsid w:val="0095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64F02"/>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67538">
      <w:bodyDiv w:val="1"/>
      <w:marLeft w:val="0"/>
      <w:marRight w:val="0"/>
      <w:marTop w:val="0"/>
      <w:marBottom w:val="0"/>
      <w:divBdr>
        <w:top w:val="none" w:sz="0" w:space="0" w:color="auto"/>
        <w:left w:val="none" w:sz="0" w:space="0" w:color="auto"/>
        <w:bottom w:val="none" w:sz="0" w:space="0" w:color="auto"/>
        <w:right w:val="none" w:sz="0" w:space="0" w:color="auto"/>
      </w:divBdr>
    </w:div>
    <w:div w:id="1598825807">
      <w:bodyDiv w:val="1"/>
      <w:marLeft w:val="0"/>
      <w:marRight w:val="0"/>
      <w:marTop w:val="0"/>
      <w:marBottom w:val="0"/>
      <w:divBdr>
        <w:top w:val="none" w:sz="0" w:space="0" w:color="auto"/>
        <w:left w:val="none" w:sz="0" w:space="0" w:color="auto"/>
        <w:bottom w:val="none" w:sz="0" w:space="0" w:color="auto"/>
        <w:right w:val="none" w:sz="0" w:space="0" w:color="auto"/>
      </w:divBdr>
    </w:div>
    <w:div w:id="193254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council.ca/commitments/equity/application-assistance" TargetMode="External"/><Relationship Id="rId13" Type="http://schemas.openxmlformats.org/officeDocument/2006/relationships/hyperlink" Target="http://canadacouncil.ca/funding/grants/explore-and-create/research-and-creation" TargetMode="External"/><Relationship Id="rId18" Type="http://schemas.openxmlformats.org/officeDocument/2006/relationships/hyperlink" Target="mailto:artsabroad@canadacouncil.c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pply.canadacouncil.ca/Default2.aspx" TargetMode="External"/><Relationship Id="rId17" Type="http://schemas.openxmlformats.org/officeDocument/2006/relationships/hyperlink" Target="http://canadacouncil.ca/funding/grants/guide/if-you-receive-a-gra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nadacouncil.ca/glossary/peer-assessment-committ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funding/grants/guide/apply-to-programs/annual-application-limi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nadacouncil.ca/funding/grants/guide/if-you-receive-a-grant/income-taxes" TargetMode="External"/><Relationship Id="rId23" Type="http://schemas.openxmlformats.org/officeDocument/2006/relationships/footer" Target="footer1.xml"/><Relationship Id="rId10" Type="http://schemas.openxmlformats.org/officeDocument/2006/relationships/hyperlink" Target="https://canadacouncil.ca/funding/grants/deadline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anadacouncil.ca/glossary/project" TargetMode="External"/><Relationship Id="rId14" Type="http://schemas.openxmlformats.org/officeDocument/2006/relationships/hyperlink" Target="http://canadacouncil.ca/funding/grants/guide/apply-to-programs/general-list-of-ineligible-activiti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7FB89-06F1-4FC7-B786-6BD2718C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6</cp:revision>
  <cp:lastPrinted>2018-11-29T20:52:00Z</cp:lastPrinted>
  <dcterms:created xsi:type="dcterms:W3CDTF">2020-05-28T19:05:00Z</dcterms:created>
  <dcterms:modified xsi:type="dcterms:W3CDTF">2020-05-29T13:55:00Z</dcterms:modified>
</cp:coreProperties>
</file>